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B9" w:rsidRPr="008210B9" w:rsidRDefault="008210B9" w:rsidP="0082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10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2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8210B9" w:rsidRPr="008210B9" w:rsidRDefault="008210B9" w:rsidP="0082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0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210B9" w:rsidRPr="008210B9" w:rsidRDefault="008210B9" w:rsidP="0082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СЕРГИЕВСКИЙ СЕЛЬСОВЕТ</w:t>
      </w:r>
    </w:p>
    <w:p w:rsidR="008210B9" w:rsidRPr="008210B9" w:rsidRDefault="008210B9" w:rsidP="0082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ПЕРВОМАЙСКОГО РАЙОНА</w:t>
      </w:r>
    </w:p>
    <w:p w:rsidR="008210B9" w:rsidRPr="008210B9" w:rsidRDefault="008210B9" w:rsidP="0082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ОРЕНБУРГСКОЙ  ОБЛАСТИ</w:t>
      </w:r>
    </w:p>
    <w:p w:rsidR="008210B9" w:rsidRPr="008210B9" w:rsidRDefault="008210B9" w:rsidP="008210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5B03" w:rsidRDefault="008210B9" w:rsidP="00265B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ПОСТАНОВЛЕНИЕ</w:t>
      </w:r>
    </w:p>
    <w:p w:rsidR="008210B9" w:rsidRPr="00265B03" w:rsidRDefault="008210B9" w:rsidP="00265B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</w:t>
      </w:r>
    </w:p>
    <w:p w:rsidR="008210B9" w:rsidRPr="00265B03" w:rsidRDefault="008210B9" w:rsidP="002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65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265B03">
        <w:rPr>
          <w:rFonts w:ascii="Times New Roman" w:eastAsia="Times New Roman" w:hAnsi="Times New Roman" w:cs="Times New Roman"/>
          <w:sz w:val="28"/>
          <w:szCs w:val="24"/>
          <w:lang w:eastAsia="ru-RU"/>
        </w:rPr>
        <w:t>19.04.2023  № 1</w:t>
      </w:r>
      <w:r w:rsidRPr="00265B0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65B03">
        <w:rPr>
          <w:rFonts w:ascii="Times New Roman" w:eastAsia="Times New Roman" w:hAnsi="Times New Roman" w:cs="Times New Roman"/>
          <w:sz w:val="28"/>
          <w:szCs w:val="24"/>
          <w:lang w:eastAsia="ru-RU"/>
        </w:rPr>
        <w:t>/1</w:t>
      </w:r>
      <w:r w:rsidRPr="00265B03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8210B9" w:rsidRPr="00265B03" w:rsidRDefault="008210B9" w:rsidP="0026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0B9" w:rsidRPr="00265B03" w:rsidRDefault="008210B9" w:rsidP="00265B03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отчета об исполнении бюджета муниципального образо</w:t>
      </w:r>
      <w:r w:rsidR="00120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Сергиевский сельсовет за 1</w:t>
      </w:r>
      <w:r w:rsidR="00E03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2023</w:t>
      </w:r>
      <w:r w:rsidRPr="00265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8210B9" w:rsidRPr="00265B03" w:rsidRDefault="008210B9" w:rsidP="0026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E89" w:rsidRPr="00C06E89" w:rsidRDefault="008210B9" w:rsidP="00C06E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муниципальном образовании Сергиевский </w:t>
      </w:r>
      <w:r w:rsidRPr="00C06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Первомайского района Оренбургской области, утвержденным решением Совета депутатов </w:t>
      </w:r>
      <w:proofErr w:type="gramStart"/>
      <w:r w:rsidRPr="00C06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C06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Сергиевский сельсовет Первомайского р</w:t>
      </w:r>
      <w:r w:rsidR="00F7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айона Оренбургской области от 23.12.2016 г. № 5</w:t>
      </w:r>
      <w:bookmarkStart w:id="0" w:name="_GoBack"/>
      <w:bookmarkEnd w:id="0"/>
      <w:r w:rsidRPr="00C06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4:</w:t>
      </w:r>
      <w:r w:rsidRPr="00C06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6E89" w:rsidRPr="00C06E89" w:rsidRDefault="00C06E89" w:rsidP="00C06E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отчет об исполнении местного бюджета за 1 квартал 2023 год по доходам в сумме </w:t>
      </w:r>
      <w:r w:rsidRPr="00C06E89">
        <w:rPr>
          <w:rFonts w:ascii="Times New Roman" w:hAnsi="Times New Roman" w:cs="Times New Roman"/>
          <w:color w:val="000000"/>
          <w:sz w:val="28"/>
          <w:szCs w:val="28"/>
        </w:rPr>
        <w:t xml:space="preserve">1539465,30 </w:t>
      </w: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по расходам в сумме </w:t>
      </w:r>
      <w:r w:rsidRPr="00C06E89">
        <w:rPr>
          <w:rFonts w:ascii="Times New Roman" w:hAnsi="Times New Roman" w:cs="Times New Roman"/>
          <w:color w:val="000000"/>
          <w:sz w:val="28"/>
          <w:szCs w:val="28"/>
        </w:rPr>
        <w:t xml:space="preserve">1146913,19 </w:t>
      </w: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с превышением доходов над расходами в сумме </w:t>
      </w:r>
      <w:r w:rsidRPr="00C06E89">
        <w:rPr>
          <w:rFonts w:ascii="Times New Roman" w:hAnsi="Times New Roman" w:cs="Times New Roman"/>
          <w:color w:val="000000"/>
          <w:sz w:val="28"/>
          <w:szCs w:val="28"/>
        </w:rPr>
        <w:t xml:space="preserve">392552,11 </w:t>
      </w: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рублей с показателями: </w:t>
      </w:r>
    </w:p>
    <w:p w:rsidR="00C06E89" w:rsidRPr="00C06E89" w:rsidRDefault="00C06E89" w:rsidP="00C0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 по доходам бюджета по кодам классификации доходов бюджета согласно приложению 1 к настоящему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постановлению</w:t>
      </w:r>
      <w:r w:rsidRPr="00C06E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6E89" w:rsidRPr="00C06E89" w:rsidRDefault="00C06E89" w:rsidP="00C0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бюджета по разделам и подразделам классификации расходов бюджета согласно приложению 2  к   настоящему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постановлению</w:t>
      </w:r>
      <w:r w:rsidRPr="00C06E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6E89" w:rsidRPr="00C06E89" w:rsidRDefault="00C06E89" w:rsidP="00C0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E89">
        <w:rPr>
          <w:rFonts w:ascii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местного бюджета</w:t>
      </w:r>
      <w:r w:rsidRPr="00C06E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3 к настоящему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постановлению</w:t>
      </w:r>
      <w:r w:rsidRPr="00C06E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6E89" w:rsidRPr="00C06E89" w:rsidRDefault="00C06E89" w:rsidP="00C0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C06E89" w:rsidRPr="00C06E89" w:rsidRDefault="00C06E89" w:rsidP="00C06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C06E89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обнародованию  на информационных стендах: село Сергиевка - в здании администрации по</w:t>
      </w:r>
      <w:r w:rsidRPr="00C06E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адресу: с. Сергиевка, улица Первоцелинников, 2 - не позднее 10 дней после подписания его в установленном порядке.</w:t>
      </w:r>
    </w:p>
    <w:p w:rsidR="00265B03" w:rsidRDefault="00265B03" w:rsidP="00265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B03" w:rsidRDefault="00265B03" w:rsidP="00265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B03" w:rsidRDefault="00265B03" w:rsidP="00265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E89" w:rsidRDefault="00C06E89" w:rsidP="00265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E89" w:rsidRPr="00265B03" w:rsidRDefault="00C06E89" w:rsidP="00265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0B9" w:rsidRPr="00265B03" w:rsidRDefault="008210B9" w:rsidP="00265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0B9" w:rsidRPr="00265B03" w:rsidRDefault="008210B9" w:rsidP="00265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B03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265B03"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образования</w:t>
      </w:r>
    </w:p>
    <w:p w:rsidR="008210B9" w:rsidRDefault="008210B9" w:rsidP="008210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B03">
        <w:rPr>
          <w:rFonts w:ascii="Times New Roman" w:eastAsia="Calibri" w:hAnsi="Times New Roman" w:cs="Times New Roman"/>
          <w:sz w:val="28"/>
          <w:szCs w:val="28"/>
        </w:rPr>
        <w:t xml:space="preserve">Сергиевский сельсовет                                                        </w:t>
      </w:r>
      <w:r w:rsidR="00265B0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="00265B03">
        <w:rPr>
          <w:rFonts w:ascii="Times New Roman" w:eastAsia="Calibri" w:hAnsi="Times New Roman" w:cs="Times New Roman"/>
          <w:sz w:val="28"/>
          <w:szCs w:val="28"/>
        </w:rPr>
        <w:t>А.В.Маклецова</w:t>
      </w:r>
      <w:proofErr w:type="spellEnd"/>
    </w:p>
    <w:p w:rsidR="00265B03" w:rsidRDefault="00265B03" w:rsidP="008210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B03" w:rsidRDefault="00265B03" w:rsidP="008210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1</w:t>
      </w: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к постановлению администрации</w:t>
      </w:r>
    </w:p>
    <w:p w:rsid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муниципального образования                                                                                   Сергиевский </w:t>
      </w:r>
      <w:r>
        <w:rPr>
          <w:rFonts w:ascii="Times New Roman" w:eastAsia="Calibri" w:hAnsi="Times New Roman" w:cs="Times New Roman"/>
          <w:sz w:val="24"/>
          <w:szCs w:val="28"/>
        </w:rPr>
        <w:t>сельсовет</w:t>
      </w:r>
    </w:p>
    <w:p w:rsid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Первомайского района </w:t>
      </w: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>Оренбургской области</w:t>
      </w: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 xml:space="preserve">от  19.04 .2023 № 12/1 -п </w:t>
      </w: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265B03" w:rsidRDefault="00265B03" w:rsidP="00265B03">
      <w:pPr>
        <w:tabs>
          <w:tab w:val="center" w:pos="4822"/>
          <w:tab w:val="right" w:pos="9540"/>
          <w:tab w:val="right" w:pos="9644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5B03" w:rsidRDefault="00265B03" w:rsidP="00265B03">
      <w:pPr>
        <w:tabs>
          <w:tab w:val="center" w:pos="4822"/>
          <w:tab w:val="right" w:pos="9540"/>
          <w:tab w:val="right" w:pos="9644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ПОСТУПЛЕНИЕ ДОХОДОВ В БЮДЖЕТ МУНИЦИПАЛЬНОГО ОБРАЗОВАНИЯ</w:t>
      </w:r>
    </w:p>
    <w:p w:rsidR="00265B03" w:rsidRDefault="00265B03" w:rsidP="00265B03">
      <w:pPr>
        <w:tabs>
          <w:tab w:val="right" w:pos="954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СЕРГИЕВСКИЙ СЕЛЬСОВЕТ </w:t>
      </w:r>
      <w:r w:rsidRPr="00736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квартал 2023 год</w:t>
      </w:r>
    </w:p>
    <w:p w:rsidR="00265B03" w:rsidRDefault="00265B03" w:rsidP="00265B03">
      <w:pPr>
        <w:tabs>
          <w:tab w:val="right" w:pos="954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104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52"/>
        <w:gridCol w:w="3714"/>
        <w:gridCol w:w="1276"/>
        <w:gridCol w:w="1247"/>
        <w:gridCol w:w="1129"/>
        <w:gridCol w:w="567"/>
      </w:tblGrid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бюджетной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классификации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 кодов </w:t>
            </w:r>
            <w:proofErr w:type="gramStart"/>
            <w:r>
              <w:rPr>
                <w:lang w:eastAsia="ru-RU"/>
              </w:rPr>
              <w:t>экономической</w:t>
            </w:r>
            <w:proofErr w:type="gramEnd"/>
          </w:p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Утвержден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бюджет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с учетом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внесенных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изменений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Исполнено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6113E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 w:rsidRPr="006113E3">
              <w:rPr>
                <w:rFonts w:eastAsia="Calibri"/>
              </w:rPr>
              <w:t>Неисполненные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Про-цент</w:t>
            </w:r>
            <w:proofErr w:type="gramEnd"/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испол</w:t>
            </w:r>
            <w:proofErr w:type="spellEnd"/>
            <w:r>
              <w:rPr>
                <w:lang w:eastAsia="ru-RU"/>
              </w:rPr>
              <w:t>-не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b/>
                <w:lang w:eastAsia="ru-RU"/>
              </w:rPr>
            </w:pPr>
            <w:proofErr w:type="spellStart"/>
            <w:r>
              <w:rPr>
                <w:lang w:eastAsia="ru-RU"/>
              </w:rPr>
              <w:t>ния</w:t>
            </w:r>
            <w:proofErr w:type="spellEnd"/>
          </w:p>
        </w:tc>
      </w:tr>
      <w:tr w:rsidR="00265B03" w:rsidTr="00755E34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000 1 00 00000 00 0000 000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1644520,0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val="en-US" w:eastAsia="ru-RU"/>
              </w:rPr>
            </w:pPr>
            <w:r>
              <w:rPr>
                <w:b/>
                <w:lang w:eastAsia="ru-RU"/>
              </w:rPr>
              <w:t>303908,99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54D5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1340611,01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</w:tr>
      <w:tr w:rsidR="00265B03" w:rsidTr="00755E34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000 101 00000 00 0000 000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290600,0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52897,38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237702,62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000 1 01 02000 01 0000 110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D161D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Cs/>
                <w:lang w:eastAsia="ru-RU"/>
              </w:rPr>
            </w:pPr>
            <w:r w:rsidRPr="00D161D6">
              <w:rPr>
                <w:bCs/>
                <w:lang w:eastAsia="ru-RU"/>
              </w:rPr>
              <w:t>290600,0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D161D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Cs/>
                <w:lang w:eastAsia="ru-RU"/>
              </w:rPr>
            </w:pPr>
            <w:r w:rsidRPr="00D161D6">
              <w:rPr>
                <w:bCs/>
                <w:lang w:eastAsia="ru-RU"/>
              </w:rPr>
              <w:t>52897,38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D161D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Cs/>
                <w:lang w:eastAsia="ru-RU"/>
              </w:rPr>
            </w:pPr>
            <w:r w:rsidRPr="00D161D6">
              <w:rPr>
                <w:bCs/>
                <w:lang w:eastAsia="ru-RU"/>
              </w:rPr>
              <w:t>237702,62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000 103 00000 00 0000 000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739800,0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198900,01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540899,99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000 103 02230 01 0000 110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snapToGrid w:val="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102250,46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248149,54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000 103 02240 01 0000 110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</w:rPr>
              <w:t>инжекторных</w:t>
            </w:r>
            <w:proofErr w:type="spellEnd"/>
            <w:r>
              <w:rPr>
                <w:snapToGrid w:val="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419,66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1980,34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000 103 02250 01 0000 110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ind w:right="33"/>
              <w:jc w:val="center"/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433200,0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109332,76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323867,24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000 103 02260 01 0000 110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-46200,0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-13102,87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-33097,13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000 105 00000 00 0000 000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НАЛОГИ НА СОВОКУПНЫЙ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22700,0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20048,50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B03" w:rsidRPr="00F108E6" w:rsidRDefault="00265B03" w:rsidP="00755E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88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000 1 05 03000 01 0000 110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120EDE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Cs/>
                <w:lang w:eastAsia="ru-RU"/>
              </w:rPr>
            </w:pPr>
            <w:r w:rsidRPr="00120EDE">
              <w:rPr>
                <w:bCs/>
                <w:lang w:eastAsia="ru-RU"/>
              </w:rPr>
              <w:t>22700,0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120EDE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Cs/>
                <w:lang w:eastAsia="ru-RU"/>
              </w:rPr>
            </w:pPr>
            <w:r w:rsidRPr="00120EDE">
              <w:rPr>
                <w:bCs/>
                <w:lang w:eastAsia="ru-RU"/>
              </w:rPr>
              <w:t>20048,50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B03" w:rsidRPr="00120EDE" w:rsidRDefault="00265B03" w:rsidP="00755E34">
            <w:pPr>
              <w:jc w:val="right"/>
              <w:rPr>
                <w:bCs/>
                <w:color w:val="000000"/>
              </w:rPr>
            </w:pPr>
            <w:r w:rsidRPr="00120EDE">
              <w:rPr>
                <w:bCs/>
                <w:color w:val="000000"/>
              </w:rPr>
              <w:t>2651,5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000 1 06 00000 00 0000 000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215400,0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6867,16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208532,84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000 1 06 01000 00 0000 110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-226,49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10126,49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5B03" w:rsidTr="00755E34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000 1 06 06000 00 0000 110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205500,0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7093,65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198406,36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000 1 08 00000 00 0000 000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</w:rPr>
            </w:pPr>
            <w:r>
              <w:rPr>
                <w:b/>
              </w:rPr>
              <w:t>4000,0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B03" w:rsidRPr="00F108E6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000 108 040200 10 0000 110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>
              <w:rPr>
                <w:color w:val="000000"/>
              </w:rPr>
              <w:lastRenderedPageBreak/>
              <w:t>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</w:pPr>
            <w:r>
              <w:lastRenderedPageBreak/>
              <w:t>4000,0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000 1 11 00000 00 0000 000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ДОХОДЫ ОТ ИСПОЛЬЗОВАНИЯ ИМУЩЕСТВА. </w:t>
            </w:r>
            <w:proofErr w:type="gramStart"/>
            <w:r>
              <w:rPr>
                <w:b/>
                <w:lang w:eastAsia="ru-RU"/>
              </w:rPr>
              <w:t>НАХОДЯЩЕГОСЯ</w:t>
            </w:r>
            <w:proofErr w:type="gramEnd"/>
            <w:r>
              <w:rPr>
                <w:b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370000,0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24505,94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345514,06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000 111 05025 10 0000 120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  <w:lang w:eastAsia="ru-RU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19273,94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330726,06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000 111 05035 10 0000 120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lang w:eastAsia="ru-RU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</w:t>
            </w:r>
            <w:proofErr w:type="gramStart"/>
            <w:r>
              <w:rPr>
                <w:color w:val="000000"/>
              </w:rPr>
              <w:t>оперативном</w:t>
            </w:r>
            <w:proofErr w:type="gramEnd"/>
            <w:r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5232,0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000 113 00000 00 0000 000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  <w:r>
              <w:rPr>
                <w:b/>
                <w:lang w:val="en-US" w:eastAsia="ru-RU"/>
              </w:rPr>
              <w:t>00</w:t>
            </w:r>
            <w:r>
              <w:rPr>
                <w:b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  <w:r>
              <w:rPr>
                <w:lang w:eastAsia="ru-RU"/>
              </w:rPr>
              <w:t>000 113 02990 00 0000 130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lang w:eastAsia="ru-RU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</w:pPr>
            <w:r>
              <w:t>1000,0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000 116 00000 00 0000 000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D82F1C" w:rsidRDefault="00265B03" w:rsidP="00755E34">
            <w:pPr>
              <w:jc w:val="both"/>
              <w:rPr>
                <w:color w:val="000000"/>
              </w:rPr>
            </w:pPr>
            <w:r w:rsidRPr="00D82F1C">
              <w:rPr>
                <w:color w:val="000000"/>
              </w:rPr>
              <w:t>000 116 10123 01 0000 140</w:t>
            </w:r>
          </w:p>
          <w:p w:rsidR="00265B03" w:rsidRPr="00D82F1C" w:rsidRDefault="00265B03" w:rsidP="00755E34">
            <w:pPr>
              <w:tabs>
                <w:tab w:val="right" w:pos="9540"/>
              </w:tabs>
              <w:ind w:right="-185"/>
              <w:jc w:val="both"/>
              <w:rPr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D82F1C" w:rsidRDefault="00265B03" w:rsidP="00755E34">
            <w:pPr>
              <w:jc w:val="center"/>
              <w:rPr>
                <w:color w:val="000000"/>
              </w:rPr>
            </w:pPr>
            <w:r w:rsidRPr="00D82F1C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</w:pPr>
            <w:r>
              <w:t>1000,0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r>
              <w:t>0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000 200 00000 00 0000 000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  <w:snapToGrid w:val="0"/>
                <w:lang w:eastAsia="ru-RU"/>
              </w:rPr>
            </w:pPr>
            <w:r>
              <w:rPr>
                <w:b/>
                <w:snapToGrid w:val="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3787980,0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1235556,31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DE38A7" w:rsidRDefault="00265B03" w:rsidP="00755E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2552423,69</w:t>
            </w:r>
          </w:p>
          <w:p w:rsidR="00265B03" w:rsidRPr="00DE38A7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DE38A7" w:rsidRDefault="00265B03" w:rsidP="00755E34">
            <w:pPr>
              <w:tabs>
                <w:tab w:val="right" w:pos="9540"/>
              </w:tabs>
              <w:ind w:right="-185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000 202 10000 00 0000151</w:t>
            </w:r>
          </w:p>
          <w:p w:rsidR="00265B03" w:rsidRDefault="00265B03" w:rsidP="00755E34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3498000,0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1166000,0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2332000,0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000 202 15001 10 0000 151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snapToGrid w:val="0"/>
                <w:lang w:eastAsia="ru-RU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3498000,0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1166000,0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rPr>
                <w:color w:val="000000"/>
              </w:rPr>
            </w:pPr>
            <w:r>
              <w:rPr>
                <w:color w:val="000000"/>
              </w:rPr>
              <w:t>2332000,0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both"/>
            </w:pPr>
            <w:r>
              <w:t>000 202 30000 00 0000 151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</w:pPr>
            <w:r>
              <w:rPr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29185,31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99314,69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000 202 35118 10 0000 151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lang w:eastAsia="ru-RU"/>
              </w:rPr>
            </w:pPr>
            <w:r>
              <w:rPr>
                <w:snapToGrid w:val="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29185,31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99314,69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r>
              <w:t>000 202 40000 00 0000 151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161480,0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40371,0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121109,0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000 202 49999 10 0000 151</w:t>
            </w:r>
          </w:p>
          <w:p w:rsidR="00265B03" w:rsidRDefault="00265B03" w:rsidP="00755E34">
            <w:pPr>
              <w:jc w:val="both"/>
              <w:rPr>
                <w:color w:val="00000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161480,0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40371,0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121109,0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265B03" w:rsidTr="00755E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5432500,0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1539465,3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F108E6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3893034,7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</w:t>
            </w:r>
          </w:p>
        </w:tc>
      </w:tr>
    </w:tbl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2</w:t>
      </w: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к постановлению администрации</w:t>
      </w:r>
    </w:p>
    <w:p w:rsid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муниципального образования                                                                                   Сергиевский </w:t>
      </w:r>
      <w:r>
        <w:rPr>
          <w:rFonts w:ascii="Times New Roman" w:eastAsia="Calibri" w:hAnsi="Times New Roman" w:cs="Times New Roman"/>
          <w:sz w:val="24"/>
          <w:szCs w:val="28"/>
        </w:rPr>
        <w:t>сельсовет</w:t>
      </w:r>
    </w:p>
    <w:p w:rsid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Первомайского района </w:t>
      </w: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>Оренбургской области</w:t>
      </w: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 xml:space="preserve">от  19.04 .2023 № 12/1 -п </w:t>
      </w:r>
    </w:p>
    <w:p w:rsidR="00265B03" w:rsidRDefault="00265B03" w:rsidP="00265B03">
      <w:pPr>
        <w:tabs>
          <w:tab w:val="center" w:pos="4822"/>
          <w:tab w:val="right" w:pos="9540"/>
          <w:tab w:val="right" w:pos="96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265B03" w:rsidRDefault="00265B03" w:rsidP="00265B03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РАСХОДЫ БЮДЖЕТА МУНИЦИПАЛЬНОГО ОБРАЗОВАНИЯ СЕРГИЕВСКИЙ СЕЛЬСОВЕТ </w:t>
      </w:r>
    </w:p>
    <w:p w:rsidR="00265B03" w:rsidRDefault="00265B03" w:rsidP="00265B03">
      <w:pPr>
        <w:tabs>
          <w:tab w:val="right" w:pos="954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квартал 2023</w:t>
      </w:r>
    </w:p>
    <w:p w:rsidR="00265B03" w:rsidRDefault="00265B03" w:rsidP="00265B03">
      <w:pPr>
        <w:tabs>
          <w:tab w:val="right" w:pos="954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135"/>
        <w:gridCol w:w="5103"/>
        <w:gridCol w:w="1275"/>
        <w:gridCol w:w="1276"/>
        <w:gridCol w:w="1275"/>
        <w:gridCol w:w="571"/>
      </w:tblGrid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Бюджетной</w:t>
            </w:r>
          </w:p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кода расходов</w:t>
            </w:r>
          </w:p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Утвержден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бюджет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с учетом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внесенных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изменений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6113E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 w:rsidRPr="006113E3">
              <w:rPr>
                <w:rFonts w:eastAsia="Calibri"/>
              </w:rPr>
              <w:t>Сумма отклонения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lang w:eastAsia="ru-RU"/>
              </w:rPr>
            </w:pPr>
            <w:r>
              <w:rPr>
                <w:lang w:eastAsia="ru-RU"/>
              </w:rPr>
              <w:t>Процент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rPr>
                <w:b/>
                <w:lang w:eastAsia="ru-RU"/>
              </w:rPr>
            </w:pPr>
            <w:r>
              <w:rPr>
                <w:lang w:eastAsia="ru-RU"/>
              </w:rPr>
              <w:t>исполнения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2221176,95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405798,85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1815378,10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48114,16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701885,84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1459027,56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352109,69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1106917,87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E913B8" w:rsidRDefault="00265B03" w:rsidP="00755E34">
            <w:pPr>
              <w:jc w:val="center"/>
              <w:rPr>
                <w:color w:val="000000"/>
              </w:rPr>
            </w:pPr>
            <w:r w:rsidRPr="00E913B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5575,0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5574,39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29185,31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99314,69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E508CB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E913B8">
              <w:rPr>
                <w:bCs/>
                <w:lang w:eastAsia="ru-RU"/>
              </w:rPr>
              <w:t>128500,0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E913B8">
              <w:rPr>
                <w:bCs/>
                <w:lang w:eastAsia="ru-RU"/>
              </w:rPr>
              <w:t>29185,31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E913B8" w:rsidRDefault="00265B03" w:rsidP="00755E34">
            <w:pPr>
              <w:jc w:val="center"/>
              <w:rPr>
                <w:bCs/>
                <w:lang w:eastAsia="ru-RU"/>
              </w:rPr>
            </w:pPr>
            <w:r w:rsidRPr="00E913B8">
              <w:rPr>
                <w:bCs/>
                <w:lang w:eastAsia="ru-RU"/>
              </w:rPr>
              <w:t>99314,69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807451" w:rsidRDefault="00265B03" w:rsidP="00755E34">
            <w:pPr>
              <w:tabs>
                <w:tab w:val="left" w:pos="1590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63080,66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557919,34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E913B8">
              <w:rPr>
                <w:bCs/>
                <w:lang w:eastAsia="ru-RU"/>
              </w:rPr>
              <w:t>621000,0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E913B8">
              <w:rPr>
                <w:bCs/>
                <w:lang w:eastAsia="ru-RU"/>
              </w:rPr>
              <w:t>63080,66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E913B8" w:rsidRDefault="00265B03" w:rsidP="00755E34">
            <w:pPr>
              <w:jc w:val="center"/>
              <w:rPr>
                <w:bCs/>
                <w:color w:val="000000"/>
              </w:rPr>
            </w:pPr>
            <w:r w:rsidRPr="00E913B8">
              <w:rPr>
                <w:bCs/>
                <w:color w:val="000000"/>
              </w:rPr>
              <w:t>557919,34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740800,0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236325,26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7273F9" w:rsidRDefault="00265B03" w:rsidP="00755E3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504474,74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E508CB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1F29FA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 w:rsidRPr="001F29FA">
              <w:rPr>
                <w:lang w:eastAsia="ru-RU"/>
              </w:rPr>
              <w:t>0412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1F29FA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 w:rsidRPr="001F29FA">
              <w:rPr>
                <w:lang w:eastAsia="ru-RU"/>
              </w:rPr>
              <w:t xml:space="preserve">Другие вопросы в области </w:t>
            </w:r>
            <w:proofErr w:type="gramStart"/>
            <w:r w:rsidRPr="001F29FA">
              <w:rPr>
                <w:lang w:eastAsia="ru-RU"/>
              </w:rPr>
              <w:t>национальной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1F29FA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1F29FA">
              <w:rPr>
                <w:lang w:val="en-US" w:eastAsia="ru-RU"/>
              </w:rPr>
              <w:t>0</w:t>
            </w:r>
            <w:r w:rsidRPr="001F29FA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1F29FA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A76E1A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A76E1A">
              <w:rPr>
                <w:bCs/>
                <w:lang w:eastAsia="ru-RU"/>
              </w:rPr>
              <w:t>0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Дорожное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739800,0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bCs/>
                <w:lang w:val="en-US" w:eastAsia="ru-RU"/>
              </w:rPr>
            </w:pPr>
            <w:r w:rsidRPr="00E913B8">
              <w:rPr>
                <w:bCs/>
                <w:lang w:eastAsia="ru-RU"/>
              </w:rPr>
              <w:t>236325,26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E913B8" w:rsidRDefault="00265B03" w:rsidP="00755E34">
            <w:pPr>
              <w:jc w:val="center"/>
              <w:rPr>
                <w:bCs/>
                <w:lang w:eastAsia="ru-RU"/>
              </w:rPr>
            </w:pPr>
            <w:r w:rsidRPr="00E913B8">
              <w:rPr>
                <w:bCs/>
                <w:lang w:eastAsia="ru-RU"/>
              </w:rPr>
              <w:t>503474,74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212500,0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E913B8">
              <w:rPr>
                <w:bCs/>
                <w:lang w:eastAsia="ru-RU"/>
              </w:rPr>
              <w:t>212500,0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E913B8">
              <w:rPr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E913B8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E913B8">
              <w:rPr>
                <w:bCs/>
                <w:lang w:eastAsia="ru-RU"/>
              </w:rPr>
              <w:t>212500,0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1497114,0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409920,11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1087193,89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1250036,0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348150,11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901885,89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247078,0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61770,0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185308,0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A76E1A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A76E1A">
              <w:rPr>
                <w:bCs/>
                <w:lang w:eastAsia="ru-RU"/>
              </w:rPr>
              <w:t>25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10409,05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7806,05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  <w:lang w:eastAsia="ru-RU"/>
              </w:rPr>
            </w:pPr>
            <w: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AA2689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AA2689">
              <w:rPr>
                <w:bCs/>
                <w:lang w:eastAsia="ru-RU"/>
              </w:rPr>
              <w:t>10409,05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AA2689" w:rsidRDefault="00265B03" w:rsidP="00755E34">
            <w:pPr>
              <w:tabs>
                <w:tab w:val="left" w:pos="1590"/>
              </w:tabs>
              <w:jc w:val="center"/>
              <w:rPr>
                <w:bCs/>
                <w:lang w:eastAsia="ru-RU"/>
              </w:rPr>
            </w:pPr>
            <w:r w:rsidRPr="00AA2689">
              <w:rPr>
                <w:bCs/>
                <w:lang w:eastAsia="ru-RU"/>
              </w:rPr>
              <w:t>2603,0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AA2689" w:rsidRDefault="00265B03" w:rsidP="00755E34">
            <w:pPr>
              <w:jc w:val="center"/>
              <w:rPr>
                <w:bCs/>
                <w:color w:val="000000"/>
              </w:rPr>
            </w:pPr>
            <w:r w:rsidRPr="00AA2689">
              <w:rPr>
                <w:bCs/>
                <w:color w:val="000000"/>
              </w:rPr>
              <w:t>7806,05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1F29FA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 w:rsidRPr="001F29FA">
              <w:rPr>
                <w:b/>
                <w:lang w:eastAsia="ru-RU"/>
              </w:rPr>
              <w:t>1100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1F29FA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</w:t>
            </w:r>
            <w:r w:rsidRPr="001F29FA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Pr="001F29FA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 w:rsidRPr="001F29FA">
              <w:rPr>
                <w:b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AA2689" w:rsidRDefault="00265B03" w:rsidP="00755E34">
            <w:pPr>
              <w:tabs>
                <w:tab w:val="left" w:pos="1590"/>
              </w:tabs>
              <w:jc w:val="center"/>
              <w:rPr>
                <w:b/>
                <w:bCs/>
                <w:lang w:eastAsia="ru-RU"/>
              </w:rPr>
            </w:pPr>
            <w:r w:rsidRPr="00AA2689">
              <w:rPr>
                <w:b/>
                <w:bCs/>
                <w:lang w:eastAsia="ru-RU"/>
              </w:rPr>
              <w:t>1000,0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265B03" w:rsidTr="00755E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left" w:pos="747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5432500,0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1146913,19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Pr="00137545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4285586,81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left" w:pos="1590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</w:tr>
    </w:tbl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3</w:t>
      </w: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к постановлению администрации</w:t>
      </w:r>
    </w:p>
    <w:p w:rsid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муниципального образования                                                                                   Сергиевский </w:t>
      </w:r>
      <w:r>
        <w:rPr>
          <w:rFonts w:ascii="Times New Roman" w:eastAsia="Calibri" w:hAnsi="Times New Roman" w:cs="Times New Roman"/>
          <w:sz w:val="24"/>
          <w:szCs w:val="28"/>
        </w:rPr>
        <w:t>сельсовет</w:t>
      </w:r>
    </w:p>
    <w:p w:rsid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Первомайского района </w:t>
      </w: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>Оренбургской области</w:t>
      </w:r>
    </w:p>
    <w:p w:rsidR="00265B03" w:rsidRPr="00265B03" w:rsidRDefault="00265B03" w:rsidP="00265B03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65B03">
        <w:rPr>
          <w:rFonts w:ascii="Times New Roman" w:eastAsia="Calibri" w:hAnsi="Times New Roman" w:cs="Times New Roman"/>
          <w:sz w:val="24"/>
          <w:szCs w:val="28"/>
        </w:rPr>
        <w:t xml:space="preserve">от  19.04 .2023 № 12/1 -п </w:t>
      </w:r>
    </w:p>
    <w:p w:rsidR="00265B03" w:rsidRDefault="00265B03" w:rsidP="00265B03">
      <w:pPr>
        <w:tabs>
          <w:tab w:val="left" w:pos="5940"/>
          <w:tab w:val="right" w:pos="9540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center" w:pos="4822"/>
          <w:tab w:val="right" w:pos="9540"/>
          <w:tab w:val="right" w:pos="96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tabs>
          <w:tab w:val="right" w:pos="954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Источники внутреннего финансирования дефицита местного бюджета по классификации источников финансирования дефицита бюджета </w:t>
      </w:r>
      <w:r w:rsidRPr="00736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квартал 2023</w:t>
      </w:r>
    </w:p>
    <w:p w:rsidR="00265B03" w:rsidRDefault="00265B03" w:rsidP="00265B03">
      <w:pPr>
        <w:tabs>
          <w:tab w:val="right" w:pos="954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5B03" w:rsidRDefault="00265B03" w:rsidP="00265B03">
      <w:pPr>
        <w:tabs>
          <w:tab w:val="center" w:pos="4822"/>
          <w:tab w:val="right" w:pos="9540"/>
          <w:tab w:val="right" w:pos="9644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13"/>
        <w:gridCol w:w="3639"/>
        <w:gridCol w:w="1384"/>
        <w:gridCol w:w="1451"/>
        <w:gridCol w:w="851"/>
      </w:tblGrid>
      <w:tr w:rsidR="00265B03" w:rsidTr="00755E3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Код </w:t>
            </w:r>
            <w:proofErr w:type="gramStart"/>
            <w:r>
              <w:rPr>
                <w:lang w:eastAsia="ru-RU"/>
              </w:rPr>
              <w:t>бюджетной</w:t>
            </w:r>
            <w:proofErr w:type="gramEnd"/>
          </w:p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классификации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Утвержденный бюджет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учетом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внесенных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изменений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Процент</w:t>
            </w:r>
          </w:p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исполнения</w:t>
            </w:r>
          </w:p>
        </w:tc>
      </w:tr>
      <w:tr w:rsidR="00265B03" w:rsidTr="00755E34">
        <w:trPr>
          <w:trHeight w:val="79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000 01 05 00 00 00 0000 000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Изменение остатков средств на счетах по учету средств бюджета</w:t>
            </w:r>
          </w:p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-392552,11</w:t>
            </w:r>
          </w:p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lang w:eastAsia="ru-RU"/>
              </w:rPr>
            </w:pPr>
          </w:p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265B03" w:rsidTr="00755E3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000 01 05 02 01 10 0000 510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-5432500,0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-1539465,3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3" w:rsidRDefault="00265B03" w:rsidP="00755E34">
            <w:pPr>
              <w:tabs>
                <w:tab w:val="right" w:pos="9540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</w:t>
            </w:r>
          </w:p>
        </w:tc>
      </w:tr>
      <w:tr w:rsidR="00265B03" w:rsidTr="00755E3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000 01 05 02 01 10 0000 610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3" w:rsidRDefault="00265B03" w:rsidP="00755E3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Уменьшение прочих остатков средств бюджетов поселений</w:t>
            </w:r>
          </w:p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5432500,0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B03" w:rsidRDefault="00265B03" w:rsidP="00755E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1446913,19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03" w:rsidRDefault="00265B03" w:rsidP="00755E34">
            <w:pPr>
              <w:tabs>
                <w:tab w:val="center" w:pos="4822"/>
                <w:tab w:val="right" w:pos="9540"/>
                <w:tab w:val="right" w:pos="9644"/>
              </w:tabs>
              <w:ind w:right="-18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</w:tr>
    </w:tbl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5B03" w:rsidRDefault="00265B03" w:rsidP="00265B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5B03" w:rsidRDefault="00265B03" w:rsidP="00265B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B03" w:rsidRDefault="00265B03" w:rsidP="00265B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B03" w:rsidRDefault="00265B03" w:rsidP="00265B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B03" w:rsidRDefault="00265B03" w:rsidP="00265B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B03" w:rsidRDefault="00265B03" w:rsidP="00265B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B03" w:rsidRDefault="00265B03" w:rsidP="00265B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B03" w:rsidRDefault="00265B03" w:rsidP="00265B03">
      <w:pPr>
        <w:spacing w:after="0"/>
      </w:pPr>
    </w:p>
    <w:p w:rsidR="00265B03" w:rsidRDefault="00265B03" w:rsidP="00265B03">
      <w:pPr>
        <w:spacing w:after="0"/>
      </w:pPr>
    </w:p>
    <w:p w:rsidR="00265B03" w:rsidRDefault="00265B03" w:rsidP="00265B03">
      <w:pPr>
        <w:spacing w:after="0"/>
      </w:pPr>
    </w:p>
    <w:p w:rsidR="00265B03" w:rsidRDefault="00265B03" w:rsidP="00265B03">
      <w:pPr>
        <w:spacing w:after="0"/>
      </w:pPr>
    </w:p>
    <w:p w:rsidR="00265B03" w:rsidRDefault="00265B03" w:rsidP="00265B03"/>
    <w:p w:rsidR="00FC4AB3" w:rsidRPr="008210B9" w:rsidRDefault="00FC4AB3" w:rsidP="0026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4AB3" w:rsidRPr="008210B9" w:rsidSect="00821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1FFF"/>
    <w:multiLevelType w:val="hybridMultilevel"/>
    <w:tmpl w:val="CA7A5A64"/>
    <w:lvl w:ilvl="0" w:tplc="2A6611B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9186667"/>
    <w:multiLevelType w:val="hybridMultilevel"/>
    <w:tmpl w:val="37DC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2F"/>
    <w:rsid w:val="0012005B"/>
    <w:rsid w:val="00265B03"/>
    <w:rsid w:val="008210B9"/>
    <w:rsid w:val="00B37967"/>
    <w:rsid w:val="00C06E89"/>
    <w:rsid w:val="00E03939"/>
    <w:rsid w:val="00E77D2F"/>
    <w:rsid w:val="00EA2C80"/>
    <w:rsid w:val="00F72DEB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10B9"/>
    <w:pPr>
      <w:ind w:left="720"/>
      <w:contextualSpacing/>
    </w:pPr>
  </w:style>
  <w:style w:type="table" w:styleId="a5">
    <w:name w:val="Table Grid"/>
    <w:basedOn w:val="a1"/>
    <w:rsid w:val="0082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10B9"/>
    <w:pPr>
      <w:ind w:left="720"/>
      <w:contextualSpacing/>
    </w:pPr>
  </w:style>
  <w:style w:type="table" w:styleId="a5">
    <w:name w:val="Table Grid"/>
    <w:basedOn w:val="a1"/>
    <w:rsid w:val="0082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2023-07-12T10:07:00Z</cp:lastPrinted>
  <dcterms:created xsi:type="dcterms:W3CDTF">2023-07-12T09:39:00Z</dcterms:created>
  <dcterms:modified xsi:type="dcterms:W3CDTF">2023-07-12T10:07:00Z</dcterms:modified>
</cp:coreProperties>
</file>