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7B" w:rsidRPr="00525A48" w:rsidRDefault="00323B7B" w:rsidP="00323B7B">
      <w:pPr>
        <w:spacing w:line="360" w:lineRule="auto"/>
        <w:jc w:val="center"/>
        <w:rPr>
          <w:b/>
          <w:sz w:val="28"/>
          <w:szCs w:val="28"/>
        </w:rPr>
      </w:pPr>
      <w:r w:rsidRPr="00525A48">
        <w:rPr>
          <w:b/>
          <w:sz w:val="28"/>
          <w:szCs w:val="28"/>
        </w:rPr>
        <w:t>Аналитическая записка</w:t>
      </w:r>
    </w:p>
    <w:p w:rsidR="00323B7B" w:rsidRPr="00525A48" w:rsidRDefault="00323B7B" w:rsidP="00323B7B">
      <w:pPr>
        <w:spacing w:line="360" w:lineRule="auto"/>
        <w:jc w:val="center"/>
        <w:rPr>
          <w:b/>
          <w:sz w:val="28"/>
          <w:szCs w:val="28"/>
        </w:rPr>
      </w:pPr>
      <w:r w:rsidRPr="00525A48">
        <w:rPr>
          <w:b/>
          <w:sz w:val="28"/>
          <w:szCs w:val="28"/>
        </w:rPr>
        <w:t>о результатах оценки эффективности предоставленных налоговых льгот</w:t>
      </w:r>
      <w:r>
        <w:rPr>
          <w:b/>
          <w:sz w:val="28"/>
          <w:szCs w:val="28"/>
        </w:rPr>
        <w:t xml:space="preserve"> (пониженных ставок)</w:t>
      </w:r>
      <w:r w:rsidRPr="00525A48">
        <w:rPr>
          <w:b/>
          <w:sz w:val="28"/>
          <w:szCs w:val="28"/>
        </w:rPr>
        <w:t xml:space="preserve">  на территории</w:t>
      </w:r>
      <w:r>
        <w:rPr>
          <w:b/>
          <w:sz w:val="28"/>
          <w:szCs w:val="28"/>
        </w:rPr>
        <w:t xml:space="preserve"> </w:t>
      </w:r>
      <w:r w:rsidRPr="00525A48">
        <w:rPr>
          <w:b/>
          <w:sz w:val="28"/>
          <w:szCs w:val="28"/>
        </w:rPr>
        <w:t xml:space="preserve">муниципального образования </w:t>
      </w:r>
      <w:r w:rsidR="00716F7F">
        <w:rPr>
          <w:b/>
          <w:sz w:val="28"/>
          <w:szCs w:val="28"/>
        </w:rPr>
        <w:t>С</w:t>
      </w:r>
      <w:r w:rsidR="00496ADB">
        <w:rPr>
          <w:b/>
          <w:sz w:val="28"/>
          <w:szCs w:val="28"/>
        </w:rPr>
        <w:t>ергиевс</w:t>
      </w:r>
      <w:r w:rsidR="00716F7F">
        <w:rPr>
          <w:b/>
          <w:sz w:val="28"/>
          <w:szCs w:val="28"/>
        </w:rPr>
        <w:t xml:space="preserve">кий сельсовет </w:t>
      </w:r>
      <w:r w:rsidRPr="00525A48">
        <w:rPr>
          <w:b/>
          <w:sz w:val="28"/>
          <w:szCs w:val="28"/>
        </w:rPr>
        <w:t xml:space="preserve">Первомайский </w:t>
      </w:r>
      <w:r>
        <w:rPr>
          <w:b/>
          <w:sz w:val="28"/>
          <w:szCs w:val="28"/>
        </w:rPr>
        <w:t xml:space="preserve"> район</w:t>
      </w:r>
      <w:r w:rsidRPr="00525A48">
        <w:rPr>
          <w:b/>
          <w:sz w:val="28"/>
          <w:szCs w:val="28"/>
        </w:rPr>
        <w:t xml:space="preserve"> Оренбургской области</w:t>
      </w:r>
      <w:r>
        <w:rPr>
          <w:b/>
          <w:sz w:val="28"/>
          <w:szCs w:val="28"/>
        </w:rPr>
        <w:t xml:space="preserve"> </w:t>
      </w:r>
      <w:r w:rsidR="009F1A48">
        <w:rPr>
          <w:b/>
          <w:sz w:val="28"/>
          <w:szCs w:val="28"/>
        </w:rPr>
        <w:t>в  2020</w:t>
      </w:r>
      <w:r w:rsidRPr="00525A48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оду</w:t>
      </w:r>
    </w:p>
    <w:p w:rsidR="00456E8D" w:rsidRDefault="00323B7B" w:rsidP="00A316A6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E1263D">
        <w:rPr>
          <w:sz w:val="28"/>
          <w:szCs w:val="28"/>
        </w:rPr>
        <w:t xml:space="preserve">В целях укрепления доходной части </w:t>
      </w:r>
      <w:r w:rsidR="00716F7F">
        <w:rPr>
          <w:sz w:val="28"/>
          <w:szCs w:val="28"/>
        </w:rPr>
        <w:t>местного</w:t>
      </w:r>
      <w:r w:rsidRPr="00E1263D">
        <w:rPr>
          <w:sz w:val="28"/>
          <w:szCs w:val="28"/>
        </w:rPr>
        <w:t xml:space="preserve"> бюджета </w:t>
      </w:r>
      <w:r w:rsidR="00496ADB">
        <w:rPr>
          <w:sz w:val="28"/>
          <w:szCs w:val="28"/>
        </w:rPr>
        <w:t>Сергиев</w:t>
      </w:r>
      <w:r w:rsidR="00716F7F">
        <w:rPr>
          <w:sz w:val="28"/>
          <w:szCs w:val="28"/>
        </w:rPr>
        <w:t>ского поселения</w:t>
      </w:r>
      <w:r w:rsidR="00015C2E">
        <w:rPr>
          <w:sz w:val="28"/>
          <w:szCs w:val="28"/>
        </w:rPr>
        <w:t xml:space="preserve"> </w:t>
      </w:r>
      <w:r w:rsidRPr="00E1263D">
        <w:rPr>
          <w:sz w:val="28"/>
          <w:szCs w:val="28"/>
        </w:rPr>
        <w:t xml:space="preserve">и в рамках заключенного с </w:t>
      </w:r>
      <w:r w:rsidR="00EB785D" w:rsidRPr="00EB785D">
        <w:rPr>
          <w:sz w:val="28"/>
          <w:szCs w:val="28"/>
        </w:rPr>
        <w:t>Финансовым отделом администрации Первомайского района</w:t>
      </w:r>
      <w:r w:rsidR="00EB785D">
        <w:rPr>
          <w:b/>
          <w:sz w:val="28"/>
          <w:szCs w:val="28"/>
        </w:rPr>
        <w:t xml:space="preserve"> </w:t>
      </w:r>
      <w:r w:rsidRPr="00E1263D">
        <w:rPr>
          <w:sz w:val="28"/>
          <w:szCs w:val="28"/>
        </w:rPr>
        <w:t xml:space="preserve"> Оренбургской области соглашения о мерах по обеспечению устойчивого социально-экономического развития и оздоровлению финансов</w:t>
      </w:r>
      <w:r w:rsidR="00716F7F">
        <w:rPr>
          <w:sz w:val="28"/>
          <w:szCs w:val="28"/>
        </w:rPr>
        <w:t xml:space="preserve"> бюджета </w:t>
      </w:r>
      <w:r w:rsidRPr="00E1263D">
        <w:rPr>
          <w:sz w:val="28"/>
          <w:szCs w:val="28"/>
        </w:rPr>
        <w:t xml:space="preserve"> </w:t>
      </w:r>
      <w:r w:rsidR="00716F7F">
        <w:rPr>
          <w:sz w:val="28"/>
          <w:szCs w:val="28"/>
        </w:rPr>
        <w:t>С</w:t>
      </w:r>
      <w:r w:rsidR="00496ADB">
        <w:rPr>
          <w:sz w:val="28"/>
          <w:szCs w:val="28"/>
        </w:rPr>
        <w:t>ергиевс</w:t>
      </w:r>
      <w:r w:rsidR="00716F7F">
        <w:rPr>
          <w:sz w:val="28"/>
          <w:szCs w:val="28"/>
        </w:rPr>
        <w:t>ким поселением</w:t>
      </w:r>
      <w:r w:rsidRPr="00E1263D">
        <w:rPr>
          <w:sz w:val="28"/>
          <w:szCs w:val="28"/>
        </w:rPr>
        <w:t xml:space="preserve"> </w:t>
      </w:r>
      <w:r w:rsidR="009F1A48">
        <w:rPr>
          <w:sz w:val="28"/>
          <w:szCs w:val="28"/>
        </w:rPr>
        <w:t>в 2021</w:t>
      </w:r>
      <w:r w:rsidRPr="00E1263D">
        <w:rPr>
          <w:sz w:val="28"/>
          <w:szCs w:val="28"/>
        </w:rPr>
        <w:t xml:space="preserve"> году проведена оценка эффекти</w:t>
      </w:r>
      <w:r w:rsidR="00015C2E">
        <w:rPr>
          <w:sz w:val="28"/>
          <w:szCs w:val="28"/>
        </w:rPr>
        <w:t>вности предоставляемых сельским поселением</w:t>
      </w:r>
      <w:r w:rsidRPr="00E1263D">
        <w:rPr>
          <w:sz w:val="28"/>
          <w:szCs w:val="28"/>
        </w:rPr>
        <w:t xml:space="preserve"> налоговых льгот</w:t>
      </w:r>
      <w:r>
        <w:rPr>
          <w:sz w:val="28"/>
          <w:szCs w:val="28"/>
        </w:rPr>
        <w:t xml:space="preserve"> (</w:t>
      </w:r>
      <w:r w:rsidRPr="00E1263D">
        <w:rPr>
          <w:sz w:val="28"/>
          <w:szCs w:val="28"/>
        </w:rPr>
        <w:t>по</w:t>
      </w:r>
      <w:r>
        <w:rPr>
          <w:sz w:val="28"/>
          <w:szCs w:val="28"/>
        </w:rPr>
        <w:t>ниженных ставок) по</w:t>
      </w:r>
      <w:r w:rsidRPr="00E1263D">
        <w:rPr>
          <w:sz w:val="28"/>
          <w:szCs w:val="28"/>
        </w:rPr>
        <w:t xml:space="preserve"> земельному налогу </w:t>
      </w:r>
      <w:r w:rsidR="009F1A48">
        <w:rPr>
          <w:sz w:val="28"/>
          <w:szCs w:val="28"/>
        </w:rPr>
        <w:t>за 2020</w:t>
      </w:r>
      <w:r>
        <w:rPr>
          <w:sz w:val="28"/>
          <w:szCs w:val="28"/>
        </w:rPr>
        <w:t xml:space="preserve"> год</w:t>
      </w:r>
      <w:r w:rsidRPr="00E1263D">
        <w:rPr>
          <w:sz w:val="28"/>
          <w:szCs w:val="28"/>
        </w:rPr>
        <w:t>.</w:t>
      </w:r>
      <w:proofErr w:type="gramEnd"/>
      <w:r w:rsidRPr="00E1263D">
        <w:rPr>
          <w:sz w:val="28"/>
          <w:szCs w:val="28"/>
        </w:rPr>
        <w:t xml:space="preserve"> </w:t>
      </w:r>
      <w:r w:rsidR="00A316A6">
        <w:rPr>
          <w:sz w:val="28"/>
          <w:szCs w:val="28"/>
        </w:rPr>
        <w:t xml:space="preserve">Оценка эффективности проводилась в соответствии с общими требованиями к оценке налоговых расходов субъектов Российской Федерации и муниципальных образований, утвержденных постановлением Правительства РФ от 22.06.2019 года № 796 «Об общих требованиях к оценке налоговых расходов субъектов Российской Федерации и муниципальных образований». </w:t>
      </w:r>
    </w:p>
    <w:p w:rsidR="00C07A18" w:rsidRDefault="00C07A18" w:rsidP="00A316A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оценки налоговых расходов муни</w:t>
      </w:r>
      <w:r w:rsidR="00D27D9F">
        <w:rPr>
          <w:sz w:val="28"/>
          <w:szCs w:val="28"/>
        </w:rPr>
        <w:t xml:space="preserve">ципального образования </w:t>
      </w:r>
      <w:r w:rsidR="00573A65">
        <w:rPr>
          <w:sz w:val="28"/>
          <w:szCs w:val="28"/>
        </w:rPr>
        <w:t xml:space="preserve"> С</w:t>
      </w:r>
      <w:r w:rsidR="00496ADB">
        <w:rPr>
          <w:sz w:val="28"/>
          <w:szCs w:val="28"/>
        </w:rPr>
        <w:t>ергиевс</w:t>
      </w:r>
      <w:r w:rsidR="00573A65">
        <w:rPr>
          <w:sz w:val="28"/>
          <w:szCs w:val="28"/>
        </w:rPr>
        <w:t xml:space="preserve">ким </w:t>
      </w:r>
      <w:r w:rsidR="00D27D9F">
        <w:rPr>
          <w:sz w:val="28"/>
          <w:szCs w:val="28"/>
        </w:rPr>
        <w:t>сельским поселением</w:t>
      </w:r>
      <w:r>
        <w:rPr>
          <w:sz w:val="28"/>
          <w:szCs w:val="28"/>
        </w:rPr>
        <w:t xml:space="preserve"> были приняты муниципальные правовые акты, в соответствии с которыми проводилась оценка налоговых расходов:</w:t>
      </w:r>
    </w:p>
    <w:p w:rsidR="00C07A18" w:rsidRDefault="00C07A18" w:rsidP="00A316A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Порядок</w:t>
      </w:r>
      <w:r w:rsidRPr="00BD4887">
        <w:rPr>
          <w:sz w:val="28"/>
          <w:szCs w:val="28"/>
        </w:rPr>
        <w:t xml:space="preserve"> формирования и утверждения перечня налоговых льгот (налоговых расходов),</w:t>
      </w:r>
      <w:r w:rsidRPr="00C07A18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 в муниципальном образовании;</w:t>
      </w:r>
    </w:p>
    <w:p w:rsidR="00C07A18" w:rsidRDefault="00C07A18" w:rsidP="00C07A1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Порядок</w:t>
      </w:r>
      <w:r w:rsidRPr="00BD4887">
        <w:rPr>
          <w:sz w:val="28"/>
          <w:szCs w:val="28"/>
        </w:rPr>
        <w:t xml:space="preserve"> оценки эффективности налоговых льгот (налоговых расходов),</w:t>
      </w:r>
      <w:r>
        <w:rPr>
          <w:sz w:val="28"/>
          <w:szCs w:val="28"/>
        </w:rPr>
        <w:t xml:space="preserve"> установленных в муниципальном образовании</w:t>
      </w:r>
      <w:r w:rsidR="00B9204C">
        <w:rPr>
          <w:sz w:val="28"/>
          <w:szCs w:val="28"/>
        </w:rPr>
        <w:t>.</w:t>
      </w:r>
    </w:p>
    <w:p w:rsidR="000111E2" w:rsidRDefault="00B9204C" w:rsidP="00B92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первую очередь был сформирован перечень налоговых расходов в порядке, установленном сельскими поселениями</w:t>
      </w:r>
      <w:r w:rsidR="000111E2">
        <w:rPr>
          <w:sz w:val="28"/>
          <w:szCs w:val="28"/>
        </w:rPr>
        <w:t>. В данном перечне определены основные характеристики налоговых расходов: нормативные, фискальные, целевые. К нормативным характеристикам относятся:</w:t>
      </w:r>
    </w:p>
    <w:p w:rsidR="000111E2" w:rsidRDefault="000111E2" w:rsidP="00B92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положениях муниципальных правовых актов, которыми предусматриваются налоговые льготы;</w:t>
      </w:r>
    </w:p>
    <w:p w:rsidR="000111E2" w:rsidRDefault="000111E2" w:rsidP="00B92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наименование налогов, по которым предоставлены льготы;</w:t>
      </w:r>
    </w:p>
    <w:p w:rsidR="000111E2" w:rsidRDefault="000111E2" w:rsidP="00B92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категории налогоплательщиков, для которых предусмотрены льготы</w:t>
      </w:r>
    </w:p>
    <w:p w:rsidR="000111E2" w:rsidRDefault="000111E2" w:rsidP="00B92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фискальным характеристикам относятся:</w:t>
      </w:r>
    </w:p>
    <w:p w:rsidR="000111E2" w:rsidRDefault="000111E2" w:rsidP="00B92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объемах льгот, предоставленных плательщикам;</w:t>
      </w:r>
    </w:p>
    <w:p w:rsidR="000111E2" w:rsidRDefault="000111E2" w:rsidP="00B92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численности получателей льгот</w:t>
      </w:r>
    </w:p>
    <w:p w:rsidR="000111E2" w:rsidRDefault="000111E2" w:rsidP="00B92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целевым характеристикам относятся:</w:t>
      </w:r>
    </w:p>
    <w:p w:rsidR="000111E2" w:rsidRDefault="000111E2" w:rsidP="00B92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целях предоставления налоговых льгот;</w:t>
      </w:r>
    </w:p>
    <w:p w:rsidR="000111E2" w:rsidRDefault="000111E2" w:rsidP="00B92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показателях (индикаторах) достижения целей предоставления льгот.</w:t>
      </w:r>
    </w:p>
    <w:p w:rsidR="00917150" w:rsidRDefault="00917150" w:rsidP="00B92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оценки эффективности налоговых льгот (налоговых расходов), установленных в муниципальном образовании данная оценка включа</w:t>
      </w:r>
      <w:r w:rsidR="00762F2A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917150" w:rsidRDefault="00917150" w:rsidP="00B92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оценку целесообразности налоговых расходов;</w:t>
      </w:r>
    </w:p>
    <w:p w:rsidR="00917150" w:rsidRDefault="00917150" w:rsidP="00B92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оценку результативности налоговых расходов.</w:t>
      </w:r>
    </w:p>
    <w:p w:rsidR="002D39D5" w:rsidRDefault="002D39D5" w:rsidP="00B9204C">
      <w:pPr>
        <w:spacing w:line="360" w:lineRule="auto"/>
        <w:jc w:val="both"/>
        <w:rPr>
          <w:sz w:val="28"/>
          <w:szCs w:val="28"/>
        </w:rPr>
      </w:pPr>
    </w:p>
    <w:p w:rsidR="00B9204C" w:rsidRDefault="00917150" w:rsidP="00917150">
      <w:pPr>
        <w:spacing w:line="360" w:lineRule="auto"/>
        <w:rPr>
          <w:b/>
          <w:sz w:val="28"/>
          <w:szCs w:val="28"/>
        </w:rPr>
      </w:pPr>
      <w:r w:rsidRPr="00917150">
        <w:rPr>
          <w:b/>
          <w:sz w:val="28"/>
          <w:szCs w:val="28"/>
        </w:rPr>
        <w:t>1. Оценка целесообразности налоговых расходов</w:t>
      </w:r>
    </w:p>
    <w:p w:rsidR="00917150" w:rsidRDefault="0016193A" w:rsidP="00D276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целесообразности налоговых расходов проводилась по следующим критериям:</w:t>
      </w:r>
    </w:p>
    <w:p w:rsidR="0016193A" w:rsidRDefault="0016193A" w:rsidP="00D276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целям муниципальных программ, структурных элементов муниципальных программ;</w:t>
      </w:r>
    </w:p>
    <w:p w:rsidR="0016193A" w:rsidRDefault="0016193A" w:rsidP="00D276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востребованность плательщиками предоставленных льгот.</w:t>
      </w:r>
    </w:p>
    <w:p w:rsidR="002D39D5" w:rsidRDefault="002D39D5" w:rsidP="00D276C8">
      <w:pPr>
        <w:spacing w:line="360" w:lineRule="auto"/>
        <w:jc w:val="both"/>
        <w:rPr>
          <w:sz w:val="28"/>
          <w:szCs w:val="28"/>
        </w:rPr>
      </w:pPr>
    </w:p>
    <w:p w:rsidR="00A104FE" w:rsidRPr="00A104FE" w:rsidRDefault="00A104FE" w:rsidP="00D276C8">
      <w:pPr>
        <w:spacing w:line="360" w:lineRule="auto"/>
        <w:jc w:val="both"/>
        <w:rPr>
          <w:b/>
          <w:sz w:val="28"/>
          <w:szCs w:val="28"/>
        </w:rPr>
      </w:pPr>
      <w:r w:rsidRPr="00A104FE">
        <w:rPr>
          <w:b/>
          <w:sz w:val="28"/>
          <w:szCs w:val="28"/>
        </w:rPr>
        <w:t xml:space="preserve">1.1 </w:t>
      </w:r>
      <w:r>
        <w:rPr>
          <w:b/>
          <w:sz w:val="28"/>
          <w:szCs w:val="28"/>
        </w:rPr>
        <w:t>Оценка соответствия налоговых расходов</w:t>
      </w:r>
      <w:r w:rsidRPr="00A104FE">
        <w:rPr>
          <w:b/>
          <w:sz w:val="28"/>
          <w:szCs w:val="28"/>
        </w:rPr>
        <w:t xml:space="preserve"> целям муниципальных программ, структурных элементов муниципальных программ</w:t>
      </w:r>
    </w:p>
    <w:p w:rsidR="0016193A" w:rsidRDefault="0016193A" w:rsidP="00D276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Налоговый расход муниципального образования  должен соответствовать минимум одной цели муниципальной программы, структурного элемента муниципальной программы и должен оказывать прямое или косвенное влияние на достижение целей муниципальной программы. </w:t>
      </w:r>
      <w:r w:rsidR="00D276C8">
        <w:rPr>
          <w:sz w:val="28"/>
          <w:szCs w:val="28"/>
        </w:rPr>
        <w:t xml:space="preserve"> Определение муниципальных программ и структурных элементов муниципальных </w:t>
      </w:r>
      <w:r w:rsidR="00D276C8">
        <w:rPr>
          <w:sz w:val="28"/>
          <w:szCs w:val="28"/>
        </w:rPr>
        <w:lastRenderedPageBreak/>
        <w:t>программ, целям которых соответствуют налоговые расходы, осуществлялось в соответствии с перечнем налоговых расходов.</w:t>
      </w:r>
    </w:p>
    <w:p w:rsidR="007F7A81" w:rsidRPr="007F7A81" w:rsidRDefault="007F7A81" w:rsidP="007F7A81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налогового расхода цели муниципальной программы.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2268"/>
        <w:gridCol w:w="1808"/>
      </w:tblGrid>
      <w:tr w:rsidR="00D7246A" w:rsidTr="00496ADB">
        <w:tc>
          <w:tcPr>
            <w:tcW w:w="3652" w:type="dxa"/>
          </w:tcPr>
          <w:p w:rsidR="00D7246A" w:rsidRPr="00D276C8" w:rsidRDefault="00D7246A" w:rsidP="00D276C8">
            <w:pPr>
              <w:spacing w:line="360" w:lineRule="auto"/>
              <w:jc w:val="center"/>
              <w:rPr>
                <w:b/>
              </w:rPr>
            </w:pPr>
            <w:r w:rsidRPr="00D276C8">
              <w:rPr>
                <w:b/>
              </w:rPr>
              <w:t>Краткое наименование налогового расхода</w:t>
            </w:r>
          </w:p>
        </w:tc>
        <w:tc>
          <w:tcPr>
            <w:tcW w:w="1843" w:type="dxa"/>
          </w:tcPr>
          <w:p w:rsidR="00D7246A" w:rsidRPr="00D276C8" w:rsidRDefault="00D7246A" w:rsidP="00D276C8">
            <w:pPr>
              <w:spacing w:line="360" w:lineRule="auto"/>
              <w:jc w:val="center"/>
              <w:rPr>
                <w:b/>
              </w:rPr>
            </w:pPr>
            <w:r w:rsidRPr="00D276C8">
              <w:rPr>
                <w:b/>
              </w:rPr>
              <w:t>Наименование муниципальной программы</w:t>
            </w:r>
          </w:p>
        </w:tc>
        <w:tc>
          <w:tcPr>
            <w:tcW w:w="2268" w:type="dxa"/>
          </w:tcPr>
          <w:p w:rsidR="00D7246A" w:rsidRPr="00D276C8" w:rsidRDefault="00D7246A" w:rsidP="00D276C8">
            <w:pPr>
              <w:spacing w:line="360" w:lineRule="auto"/>
              <w:jc w:val="center"/>
              <w:rPr>
                <w:b/>
              </w:rPr>
            </w:pPr>
            <w:r w:rsidRPr="00D276C8">
              <w:rPr>
                <w:b/>
              </w:rPr>
              <w:t>Цель муниципальной программы</w:t>
            </w:r>
          </w:p>
        </w:tc>
        <w:tc>
          <w:tcPr>
            <w:tcW w:w="1808" w:type="dxa"/>
          </w:tcPr>
          <w:p w:rsidR="00D7246A" w:rsidRPr="00D276C8" w:rsidRDefault="00D7246A" w:rsidP="00D276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Задачи муниципальной программы</w:t>
            </w:r>
          </w:p>
        </w:tc>
      </w:tr>
      <w:tr w:rsidR="008565EC" w:rsidTr="00496ADB">
        <w:tc>
          <w:tcPr>
            <w:tcW w:w="3652" w:type="dxa"/>
          </w:tcPr>
          <w:p w:rsidR="008565EC" w:rsidRPr="00C134CE" w:rsidRDefault="008565EC" w:rsidP="00880709">
            <w:r w:rsidRPr="00C134CE">
              <w:t>Освобождаются от уплаты земельного налога участники и инвалиды Вов, члены добровольных народных дружин</w:t>
            </w:r>
          </w:p>
          <w:p w:rsidR="008565EC" w:rsidRPr="00C134CE" w:rsidRDefault="008565EC" w:rsidP="00880709"/>
        </w:tc>
        <w:tc>
          <w:tcPr>
            <w:tcW w:w="1843" w:type="dxa"/>
            <w:vMerge w:val="restart"/>
          </w:tcPr>
          <w:p w:rsidR="008565EC" w:rsidRPr="00D7246A" w:rsidRDefault="008565EC" w:rsidP="00496ADB">
            <w:pPr>
              <w:spacing w:line="360" w:lineRule="auto"/>
              <w:rPr>
                <w:sz w:val="22"/>
                <w:szCs w:val="22"/>
              </w:rPr>
            </w:pPr>
            <w:r w:rsidRPr="00D7246A">
              <w:rPr>
                <w:sz w:val="22"/>
                <w:szCs w:val="22"/>
              </w:rPr>
              <w:t>«Устойчивое развитие территории муниципального образования</w:t>
            </w:r>
            <w:r>
              <w:rPr>
                <w:sz w:val="22"/>
                <w:szCs w:val="22"/>
              </w:rPr>
              <w:t xml:space="preserve"> Сергиевский сельсовет Первомайского района Оренбургской области</w:t>
            </w:r>
            <w:r w:rsidRPr="00D7246A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vMerge w:val="restart"/>
          </w:tcPr>
          <w:p w:rsidR="008565EC" w:rsidRPr="00496ADB" w:rsidRDefault="008565EC" w:rsidP="003C44D8">
            <w:pPr>
              <w:spacing w:line="360" w:lineRule="auto"/>
              <w:rPr>
                <w:sz w:val="22"/>
                <w:szCs w:val="22"/>
              </w:rPr>
            </w:pPr>
            <w:r w:rsidRPr="00496ADB">
              <w:rPr>
                <w:sz w:val="22"/>
                <w:szCs w:val="22"/>
              </w:rPr>
              <w:t xml:space="preserve">- </w:t>
            </w:r>
            <w:r w:rsidRPr="00496ADB">
              <w:rPr>
                <w:rFonts w:eastAsia="Calibri"/>
                <w:sz w:val="22"/>
                <w:szCs w:val="22"/>
              </w:rPr>
              <w:t>Улучшение условий жизнедеятельности на  территории  муниципального образования Сергиевский  сельсовет; сбалансированное, комплексное  развитие территории муниципального образования Сергиевский сельсовет; долговременное, экономически эффективное развитие сельских территорий, повышение уровня и качества жизни сельского населения.</w:t>
            </w:r>
          </w:p>
        </w:tc>
        <w:tc>
          <w:tcPr>
            <w:tcW w:w="1808" w:type="dxa"/>
            <w:vMerge w:val="restart"/>
          </w:tcPr>
          <w:p w:rsidR="008565EC" w:rsidRPr="00D7246A" w:rsidRDefault="008565EC" w:rsidP="003C44D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D7246A">
              <w:rPr>
                <w:sz w:val="22"/>
                <w:szCs w:val="22"/>
              </w:rPr>
              <w:t>беспечение благоприятной социальной среды и повышение уровня жизни населения муниципального образования</w:t>
            </w:r>
            <w:r>
              <w:rPr>
                <w:sz w:val="22"/>
                <w:szCs w:val="22"/>
              </w:rPr>
              <w:t xml:space="preserve"> Сергиевский сельсовет Первомайского района Оренбургской области</w:t>
            </w:r>
          </w:p>
        </w:tc>
      </w:tr>
      <w:tr w:rsidR="008565EC" w:rsidTr="00496ADB">
        <w:tc>
          <w:tcPr>
            <w:tcW w:w="3652" w:type="dxa"/>
          </w:tcPr>
          <w:p w:rsidR="008565EC" w:rsidRPr="00716F7F" w:rsidRDefault="008565EC" w:rsidP="00716F7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16F7F">
              <w:rPr>
                <w:rFonts w:eastAsia="Calibri"/>
                <w:lang w:eastAsia="en-US"/>
              </w:rPr>
              <w:t>Освобождаются от уплаты земельного налога  органы местного самоуправления в отношении земель занятых кладбищами</w:t>
            </w:r>
          </w:p>
          <w:p w:rsidR="008565EC" w:rsidRPr="00D7246A" w:rsidRDefault="008565EC" w:rsidP="003C44D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565EC" w:rsidRPr="00D276C8" w:rsidRDefault="008565EC" w:rsidP="00D276C8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</w:tcPr>
          <w:p w:rsidR="008565EC" w:rsidRPr="00D276C8" w:rsidRDefault="008565EC" w:rsidP="00D276C8">
            <w:pPr>
              <w:spacing w:line="360" w:lineRule="auto"/>
              <w:jc w:val="center"/>
            </w:pPr>
          </w:p>
        </w:tc>
        <w:tc>
          <w:tcPr>
            <w:tcW w:w="1808" w:type="dxa"/>
            <w:vMerge/>
          </w:tcPr>
          <w:p w:rsidR="008565EC" w:rsidRPr="00D276C8" w:rsidRDefault="008565EC" w:rsidP="00D276C8">
            <w:pPr>
              <w:spacing w:line="360" w:lineRule="auto"/>
              <w:jc w:val="center"/>
            </w:pPr>
          </w:p>
        </w:tc>
      </w:tr>
      <w:tr w:rsidR="008565EC" w:rsidTr="00496ADB">
        <w:tc>
          <w:tcPr>
            <w:tcW w:w="3652" w:type="dxa"/>
          </w:tcPr>
          <w:p w:rsidR="008565EC" w:rsidRPr="00C134CE" w:rsidRDefault="008565EC" w:rsidP="00880709">
            <w:r w:rsidRPr="00C134CE">
              <w:t>Освобождаются от уплаты  налога на имущество физических лиц   члены добровольных народных дружин</w:t>
            </w:r>
          </w:p>
          <w:p w:rsidR="008565EC" w:rsidRPr="00C134CE" w:rsidRDefault="008565EC" w:rsidP="00880709"/>
        </w:tc>
        <w:tc>
          <w:tcPr>
            <w:tcW w:w="1843" w:type="dxa"/>
            <w:vMerge/>
          </w:tcPr>
          <w:p w:rsidR="008565EC" w:rsidRPr="00D276C8" w:rsidRDefault="008565EC" w:rsidP="00D276C8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</w:tcPr>
          <w:p w:rsidR="008565EC" w:rsidRPr="00D276C8" w:rsidRDefault="008565EC" w:rsidP="00D276C8">
            <w:pPr>
              <w:spacing w:line="360" w:lineRule="auto"/>
              <w:jc w:val="center"/>
            </w:pPr>
          </w:p>
        </w:tc>
        <w:tc>
          <w:tcPr>
            <w:tcW w:w="1808" w:type="dxa"/>
            <w:vMerge/>
          </w:tcPr>
          <w:p w:rsidR="008565EC" w:rsidRPr="00D276C8" w:rsidRDefault="008565EC" w:rsidP="00D276C8">
            <w:pPr>
              <w:spacing w:line="360" w:lineRule="auto"/>
              <w:jc w:val="center"/>
            </w:pPr>
          </w:p>
        </w:tc>
      </w:tr>
      <w:tr w:rsidR="008565EC" w:rsidTr="00496ADB">
        <w:tc>
          <w:tcPr>
            <w:tcW w:w="3652" w:type="dxa"/>
          </w:tcPr>
          <w:p w:rsidR="008565EC" w:rsidRPr="00C134CE" w:rsidRDefault="008565EC" w:rsidP="00880709">
            <w:r>
              <w:t>Пониженная процентная ставка по земельному налогу в отношении земель сельскохозяйственного назначения, земель в составе зон сельскохозяйственного использования в населенных пунктах и используемых для сельскохозяйственного производства(0,15%)</w:t>
            </w:r>
          </w:p>
        </w:tc>
        <w:tc>
          <w:tcPr>
            <w:tcW w:w="1843" w:type="dxa"/>
            <w:vMerge/>
          </w:tcPr>
          <w:p w:rsidR="008565EC" w:rsidRPr="00D276C8" w:rsidRDefault="008565EC" w:rsidP="00D276C8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</w:tcPr>
          <w:p w:rsidR="008565EC" w:rsidRPr="00D276C8" w:rsidRDefault="008565EC" w:rsidP="00D276C8">
            <w:pPr>
              <w:spacing w:line="360" w:lineRule="auto"/>
              <w:jc w:val="center"/>
            </w:pPr>
          </w:p>
        </w:tc>
        <w:tc>
          <w:tcPr>
            <w:tcW w:w="1808" w:type="dxa"/>
            <w:vMerge/>
          </w:tcPr>
          <w:p w:rsidR="008565EC" w:rsidRPr="00D276C8" w:rsidRDefault="008565EC" w:rsidP="00D276C8">
            <w:pPr>
              <w:spacing w:line="360" w:lineRule="auto"/>
              <w:jc w:val="center"/>
            </w:pPr>
          </w:p>
        </w:tc>
      </w:tr>
    </w:tbl>
    <w:p w:rsidR="002D39D5" w:rsidRPr="002D39D5" w:rsidRDefault="002D39D5" w:rsidP="002D39D5">
      <w:pPr>
        <w:spacing w:line="360" w:lineRule="auto"/>
        <w:ind w:left="141"/>
        <w:jc w:val="both"/>
        <w:rPr>
          <w:sz w:val="28"/>
          <w:szCs w:val="28"/>
        </w:rPr>
      </w:pPr>
    </w:p>
    <w:p w:rsidR="00D276C8" w:rsidRDefault="007F7A81" w:rsidP="007F7A81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F7A81">
        <w:rPr>
          <w:sz w:val="28"/>
          <w:szCs w:val="28"/>
        </w:rPr>
        <w:t>Соответствие налогового расхода цели структурного элемента муниципальной программы.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4"/>
        <w:gridCol w:w="1970"/>
        <w:gridCol w:w="1970"/>
        <w:gridCol w:w="2007"/>
      </w:tblGrid>
      <w:tr w:rsidR="007F7A81" w:rsidTr="00953B1C">
        <w:tc>
          <w:tcPr>
            <w:tcW w:w="3624" w:type="dxa"/>
          </w:tcPr>
          <w:p w:rsidR="007F7A81" w:rsidRDefault="007F7A81" w:rsidP="007F7A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76C8">
              <w:rPr>
                <w:b/>
              </w:rPr>
              <w:t>Краткое наименование налогового расхода</w:t>
            </w:r>
          </w:p>
        </w:tc>
        <w:tc>
          <w:tcPr>
            <w:tcW w:w="1970" w:type="dxa"/>
          </w:tcPr>
          <w:p w:rsidR="007F7A81" w:rsidRDefault="007F7A81" w:rsidP="007F7A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76C8">
              <w:rPr>
                <w:b/>
              </w:rPr>
              <w:t>Наименование муниципальной программы</w:t>
            </w:r>
          </w:p>
        </w:tc>
        <w:tc>
          <w:tcPr>
            <w:tcW w:w="1970" w:type="dxa"/>
          </w:tcPr>
          <w:p w:rsidR="007F7A81" w:rsidRPr="007F7A81" w:rsidRDefault="007F7A81" w:rsidP="007F7A81">
            <w:pPr>
              <w:spacing w:line="360" w:lineRule="auto"/>
              <w:jc w:val="center"/>
              <w:rPr>
                <w:b/>
              </w:rPr>
            </w:pPr>
            <w:r w:rsidRPr="007F7A81">
              <w:rPr>
                <w:b/>
              </w:rPr>
              <w:t>Наименование подпрограммы муниципальной программы</w:t>
            </w:r>
          </w:p>
        </w:tc>
        <w:tc>
          <w:tcPr>
            <w:tcW w:w="2007" w:type="dxa"/>
          </w:tcPr>
          <w:p w:rsidR="007F7A81" w:rsidRDefault="007F7A81" w:rsidP="007F7A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76C8">
              <w:rPr>
                <w:b/>
              </w:rPr>
              <w:t>Цель муниципальной программы</w:t>
            </w:r>
          </w:p>
        </w:tc>
      </w:tr>
      <w:tr w:rsidR="00716F7F" w:rsidTr="00953B1C">
        <w:tc>
          <w:tcPr>
            <w:tcW w:w="3624" w:type="dxa"/>
          </w:tcPr>
          <w:p w:rsidR="00716F7F" w:rsidRPr="00D276C8" w:rsidRDefault="00716F7F" w:rsidP="007F7A81">
            <w:pPr>
              <w:spacing w:line="360" w:lineRule="auto"/>
              <w:jc w:val="both"/>
              <w:rPr>
                <w:b/>
              </w:rPr>
            </w:pPr>
            <w:r w:rsidRPr="00C134CE">
              <w:lastRenderedPageBreak/>
              <w:t>Освобождаются от уплаты земельного налога участники и инвалиды Вов, члены добровольных народных дружин</w:t>
            </w:r>
          </w:p>
        </w:tc>
        <w:tc>
          <w:tcPr>
            <w:tcW w:w="1970" w:type="dxa"/>
            <w:vMerge w:val="restart"/>
          </w:tcPr>
          <w:p w:rsidR="00716F7F" w:rsidRPr="00D7246A" w:rsidRDefault="00716F7F" w:rsidP="00880709">
            <w:pPr>
              <w:spacing w:line="360" w:lineRule="auto"/>
              <w:rPr>
                <w:sz w:val="22"/>
                <w:szCs w:val="22"/>
              </w:rPr>
            </w:pPr>
            <w:r w:rsidRPr="00D7246A">
              <w:rPr>
                <w:sz w:val="22"/>
                <w:szCs w:val="22"/>
              </w:rPr>
              <w:t>«Устойчивое развитие территории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="00496ADB">
              <w:rPr>
                <w:sz w:val="22"/>
                <w:szCs w:val="22"/>
              </w:rPr>
              <w:t>Сергиевский</w:t>
            </w:r>
            <w:r>
              <w:rPr>
                <w:sz w:val="22"/>
                <w:szCs w:val="22"/>
              </w:rPr>
              <w:t xml:space="preserve"> сельсовет Первомайского района Оренбургской области</w:t>
            </w:r>
            <w:r w:rsidRPr="00D7246A">
              <w:rPr>
                <w:sz w:val="22"/>
                <w:szCs w:val="22"/>
              </w:rPr>
              <w:t>»</w:t>
            </w:r>
          </w:p>
        </w:tc>
        <w:tc>
          <w:tcPr>
            <w:tcW w:w="1970" w:type="dxa"/>
            <w:vMerge w:val="restart"/>
          </w:tcPr>
          <w:p w:rsidR="00716F7F" w:rsidRPr="007F7A81" w:rsidRDefault="00716F7F" w:rsidP="007F7A8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F7A81">
              <w:rPr>
                <w:b/>
                <w:sz w:val="22"/>
                <w:szCs w:val="22"/>
              </w:rPr>
              <w:t>«</w:t>
            </w:r>
            <w:r w:rsidRPr="007F7A81">
              <w:rPr>
                <w:sz w:val="22"/>
                <w:szCs w:val="22"/>
              </w:rPr>
              <w:t>Обеспечение мерами социальной поддержки отдельных категорий граждан»</w:t>
            </w:r>
          </w:p>
        </w:tc>
        <w:tc>
          <w:tcPr>
            <w:tcW w:w="2007" w:type="dxa"/>
            <w:vMerge w:val="restart"/>
          </w:tcPr>
          <w:p w:rsidR="00716F7F" w:rsidRDefault="00716F7F" w:rsidP="00953B1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</w:t>
            </w:r>
            <w:r w:rsidRPr="007F7A81">
              <w:rPr>
                <w:sz w:val="22"/>
                <w:szCs w:val="22"/>
              </w:rPr>
              <w:t xml:space="preserve">оциальная поддержка малообеспеченных граждан, </w:t>
            </w:r>
            <w:r>
              <w:rPr>
                <w:sz w:val="22"/>
                <w:szCs w:val="22"/>
              </w:rPr>
              <w:t xml:space="preserve">      </w:t>
            </w:r>
          </w:p>
          <w:p w:rsidR="00716F7F" w:rsidRPr="007F7A81" w:rsidRDefault="00716F7F" w:rsidP="00953B1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F7A81">
              <w:rPr>
                <w:sz w:val="22"/>
                <w:szCs w:val="22"/>
              </w:rPr>
              <w:t>повышение доступности и качества социального обслуживания населения</w:t>
            </w:r>
          </w:p>
        </w:tc>
      </w:tr>
      <w:tr w:rsidR="007F7A81" w:rsidTr="00953B1C">
        <w:tc>
          <w:tcPr>
            <w:tcW w:w="3624" w:type="dxa"/>
          </w:tcPr>
          <w:p w:rsidR="005C4119" w:rsidRPr="00716F7F" w:rsidRDefault="005C4119" w:rsidP="005C411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16F7F">
              <w:rPr>
                <w:rFonts w:eastAsia="Calibri"/>
                <w:lang w:eastAsia="en-US"/>
              </w:rPr>
              <w:t>Освобождаются от уплаты  налога на имущество физических лиц   члены добровольных народных дружин</w:t>
            </w:r>
          </w:p>
          <w:p w:rsidR="007F7A81" w:rsidRPr="00D7246A" w:rsidRDefault="007F7A81" w:rsidP="00CB5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7F7A81" w:rsidRPr="00D276C8" w:rsidRDefault="007F7A81" w:rsidP="007F7A8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70" w:type="dxa"/>
            <w:vMerge/>
          </w:tcPr>
          <w:p w:rsidR="007F7A81" w:rsidRPr="007F7A81" w:rsidRDefault="007F7A81" w:rsidP="007F7A8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07" w:type="dxa"/>
            <w:vMerge/>
          </w:tcPr>
          <w:p w:rsidR="007F7A81" w:rsidRPr="00D276C8" w:rsidRDefault="007F7A81" w:rsidP="007F7A81">
            <w:pPr>
              <w:spacing w:line="360" w:lineRule="auto"/>
              <w:jc w:val="both"/>
              <w:rPr>
                <w:b/>
              </w:rPr>
            </w:pPr>
          </w:p>
        </w:tc>
      </w:tr>
      <w:tr w:rsidR="008565EC" w:rsidTr="00953B1C">
        <w:tc>
          <w:tcPr>
            <w:tcW w:w="3624" w:type="dxa"/>
          </w:tcPr>
          <w:p w:rsidR="008565EC" w:rsidRPr="00716F7F" w:rsidRDefault="008565EC" w:rsidP="003F181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16F7F">
              <w:rPr>
                <w:rFonts w:eastAsia="Calibri"/>
                <w:lang w:eastAsia="en-US"/>
              </w:rPr>
              <w:t>Освобождаются от уплаты земельного налога  органы местного самоуправления в отношении земель занятых кладбищами</w:t>
            </w:r>
          </w:p>
          <w:p w:rsidR="008565EC" w:rsidRPr="00D7246A" w:rsidRDefault="008565EC" w:rsidP="003F181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70" w:type="dxa"/>
            <w:vMerge w:val="restart"/>
          </w:tcPr>
          <w:p w:rsidR="008565EC" w:rsidRPr="00D7246A" w:rsidRDefault="008565EC" w:rsidP="00880709">
            <w:pPr>
              <w:spacing w:line="360" w:lineRule="auto"/>
              <w:rPr>
                <w:sz w:val="22"/>
                <w:szCs w:val="22"/>
              </w:rPr>
            </w:pPr>
            <w:r w:rsidRPr="00D7246A">
              <w:rPr>
                <w:sz w:val="22"/>
                <w:szCs w:val="22"/>
              </w:rPr>
              <w:t>«Устойчивое развитие территории муниципального образования</w:t>
            </w:r>
            <w:r>
              <w:rPr>
                <w:sz w:val="22"/>
                <w:szCs w:val="22"/>
              </w:rPr>
              <w:t xml:space="preserve"> Сергиевский сельсовет Первомайского района Оренбургской области</w:t>
            </w:r>
            <w:r w:rsidRPr="00D7246A">
              <w:rPr>
                <w:sz w:val="22"/>
                <w:szCs w:val="22"/>
              </w:rPr>
              <w:t>»</w:t>
            </w:r>
          </w:p>
        </w:tc>
        <w:tc>
          <w:tcPr>
            <w:tcW w:w="1970" w:type="dxa"/>
            <w:vMerge w:val="restart"/>
          </w:tcPr>
          <w:p w:rsidR="008565EC" w:rsidRPr="00953B1C" w:rsidRDefault="008565EC" w:rsidP="007F7A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3B1C">
              <w:rPr>
                <w:sz w:val="22"/>
                <w:szCs w:val="22"/>
              </w:rPr>
              <w:t>«Создание условий устойчивого социально-экономического развития муниципального образования»</w:t>
            </w:r>
          </w:p>
        </w:tc>
        <w:tc>
          <w:tcPr>
            <w:tcW w:w="2007" w:type="dxa"/>
            <w:vMerge w:val="restart"/>
          </w:tcPr>
          <w:p w:rsidR="008565EC" w:rsidRPr="00953B1C" w:rsidRDefault="008565EC" w:rsidP="00953B1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53B1C">
              <w:rPr>
                <w:sz w:val="22"/>
                <w:szCs w:val="22"/>
              </w:rPr>
              <w:t>меньшение финансовых потоков и направление средств на улучшение качества предоставляемых услуг</w:t>
            </w:r>
          </w:p>
        </w:tc>
      </w:tr>
      <w:tr w:rsidR="008565EC" w:rsidTr="00953B1C">
        <w:tc>
          <w:tcPr>
            <w:tcW w:w="3624" w:type="dxa"/>
          </w:tcPr>
          <w:p w:rsidR="008565EC" w:rsidRPr="00C134CE" w:rsidRDefault="008565EC" w:rsidP="00880709">
            <w:r>
              <w:t>Пониженная процентная ставка по земельному налогу в отношении земель сельскохозяйственного назначения, земель в составе зон сельскохозяйственного использования в населенных пунктах и используемых для сельскохозяйственного производства(0,15%)</w:t>
            </w:r>
          </w:p>
        </w:tc>
        <w:tc>
          <w:tcPr>
            <w:tcW w:w="1970" w:type="dxa"/>
            <w:vMerge/>
          </w:tcPr>
          <w:p w:rsidR="008565EC" w:rsidRPr="00D7246A" w:rsidRDefault="008565EC" w:rsidP="0088070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8565EC" w:rsidRPr="00953B1C" w:rsidRDefault="008565EC" w:rsidP="007F7A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</w:tcPr>
          <w:p w:rsidR="008565EC" w:rsidRPr="00953B1C" w:rsidRDefault="008565EC" w:rsidP="00880709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2D39D5" w:rsidRDefault="002D39D5" w:rsidP="00293613">
      <w:pPr>
        <w:spacing w:line="360" w:lineRule="auto"/>
        <w:jc w:val="both"/>
        <w:rPr>
          <w:b/>
          <w:sz w:val="28"/>
          <w:szCs w:val="28"/>
        </w:rPr>
      </w:pPr>
    </w:p>
    <w:p w:rsidR="00F0002F" w:rsidRPr="00F0002F" w:rsidRDefault="00F0002F" w:rsidP="00F0002F">
      <w:pPr>
        <w:spacing w:line="360" w:lineRule="auto"/>
        <w:ind w:left="501"/>
        <w:jc w:val="both"/>
        <w:rPr>
          <w:b/>
          <w:sz w:val="28"/>
          <w:szCs w:val="28"/>
        </w:rPr>
      </w:pPr>
      <w:r w:rsidRPr="00F0002F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F0002F">
        <w:rPr>
          <w:b/>
          <w:sz w:val="28"/>
          <w:szCs w:val="28"/>
        </w:rPr>
        <w:t>Оценка результативности налоговых расходов</w:t>
      </w:r>
    </w:p>
    <w:p w:rsidR="00F0002F" w:rsidRDefault="00F0002F" w:rsidP="00F000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качестве критерия результативности налоговых расходов должен быть определен как минимум один показатель (индикатор) достижения целей муниципальной программы. Оценка результативности налоговых расходов должна включать:</w:t>
      </w:r>
    </w:p>
    <w:p w:rsidR="00F0002F" w:rsidRDefault="00F0002F" w:rsidP="00F000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оценку вклада налоговой льготы в изменение значения показателя (индикатора) достижения целей муниципальной программы;</w:t>
      </w:r>
    </w:p>
    <w:p w:rsidR="00F0002F" w:rsidRDefault="00F0002F" w:rsidP="00F000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оценку бюджетной эффективности.</w:t>
      </w:r>
    </w:p>
    <w:p w:rsidR="00285930" w:rsidRDefault="00285930" w:rsidP="00F000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Исходя из характера цели налоговых расходов, были определены целевые категории:</w:t>
      </w:r>
    </w:p>
    <w:p w:rsidR="00F0002F" w:rsidRDefault="00285930" w:rsidP="00F000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85930">
        <w:rPr>
          <w:sz w:val="28"/>
          <w:szCs w:val="28"/>
          <w:u w:val="single"/>
        </w:rPr>
        <w:t>социальная</w:t>
      </w:r>
      <w:r>
        <w:rPr>
          <w:sz w:val="28"/>
          <w:szCs w:val="28"/>
        </w:rPr>
        <w:t>, к которой относятся налоговые расходы по налогам, взимаемым исключительно с физических лиц, и которые способствуют снижению налоговой нагрузки на население, создают благоприятные условия в социальной среде;</w:t>
      </w:r>
    </w:p>
    <w:p w:rsidR="00285930" w:rsidRDefault="00285930" w:rsidP="00F000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5930">
        <w:rPr>
          <w:sz w:val="28"/>
          <w:szCs w:val="28"/>
          <w:u w:val="single"/>
        </w:rPr>
        <w:t>техническая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Pr="00285930">
        <w:rPr>
          <w:sz w:val="28"/>
          <w:szCs w:val="28"/>
        </w:rPr>
        <w:t>сущность, которой состоит в уменьшении финансовых потоков</w:t>
      </w:r>
      <w:r>
        <w:rPr>
          <w:sz w:val="28"/>
          <w:szCs w:val="28"/>
        </w:rPr>
        <w:t xml:space="preserve"> и направление средств на улучшение качества предоставляемых услуг</w:t>
      </w:r>
      <w:r w:rsidR="00A57443">
        <w:rPr>
          <w:sz w:val="28"/>
          <w:szCs w:val="28"/>
        </w:rPr>
        <w:t>.</w:t>
      </w:r>
    </w:p>
    <w:p w:rsidR="00716F7F" w:rsidRDefault="00A57443" w:rsidP="006D55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проведении оценки эффективности социальных налоговых льгот целевым показателем (индикатором) являлся удельный вес численности граждан, которым предоставлена льгота, в общей численности населения сельского поселения.</w:t>
      </w:r>
      <w:r w:rsidR="006D556D">
        <w:rPr>
          <w:sz w:val="28"/>
          <w:szCs w:val="28"/>
        </w:rPr>
        <w:t xml:space="preserve"> В МО </w:t>
      </w:r>
      <w:r w:rsidR="00496ADB">
        <w:rPr>
          <w:sz w:val="28"/>
          <w:szCs w:val="28"/>
        </w:rPr>
        <w:t>Сергиев</w:t>
      </w:r>
      <w:r w:rsidR="00716F7F">
        <w:rPr>
          <w:sz w:val="28"/>
          <w:szCs w:val="28"/>
        </w:rPr>
        <w:t>ски</w:t>
      </w:r>
      <w:r w:rsidR="006D556D">
        <w:rPr>
          <w:sz w:val="28"/>
          <w:szCs w:val="28"/>
        </w:rPr>
        <w:t>й сель</w:t>
      </w:r>
      <w:r w:rsidR="009F1A48">
        <w:rPr>
          <w:sz w:val="28"/>
          <w:szCs w:val="28"/>
        </w:rPr>
        <w:t>совет численность жителей в 2020</w:t>
      </w:r>
      <w:r w:rsidR="006D556D">
        <w:rPr>
          <w:sz w:val="28"/>
          <w:szCs w:val="28"/>
        </w:rPr>
        <w:t xml:space="preserve"> году </w:t>
      </w:r>
      <w:r w:rsidR="006D556D" w:rsidRPr="000C40B3">
        <w:rPr>
          <w:sz w:val="28"/>
          <w:szCs w:val="28"/>
        </w:rPr>
        <w:t xml:space="preserve">составила </w:t>
      </w:r>
      <w:r w:rsidR="001573D1" w:rsidRPr="001573D1">
        <w:rPr>
          <w:sz w:val="28"/>
          <w:szCs w:val="28"/>
        </w:rPr>
        <w:t xml:space="preserve">985 </w:t>
      </w:r>
      <w:r w:rsidR="006D556D" w:rsidRPr="001573D1">
        <w:rPr>
          <w:sz w:val="28"/>
          <w:szCs w:val="28"/>
        </w:rPr>
        <w:t>человек</w:t>
      </w:r>
      <w:r w:rsidR="006D556D" w:rsidRPr="000C40B3">
        <w:rPr>
          <w:sz w:val="28"/>
          <w:szCs w:val="28"/>
        </w:rPr>
        <w:t xml:space="preserve">, льготой </w:t>
      </w:r>
      <w:r w:rsidR="00716F7F">
        <w:rPr>
          <w:sz w:val="28"/>
          <w:szCs w:val="28"/>
        </w:rPr>
        <w:t xml:space="preserve">не </w:t>
      </w:r>
      <w:r w:rsidR="006D556D" w:rsidRPr="000C40B3">
        <w:rPr>
          <w:sz w:val="28"/>
          <w:szCs w:val="28"/>
        </w:rPr>
        <w:t>воспользовались</w:t>
      </w:r>
      <w:r w:rsidR="00716F7F">
        <w:rPr>
          <w:sz w:val="28"/>
          <w:szCs w:val="28"/>
        </w:rPr>
        <w:t>.</w:t>
      </w:r>
      <w:r w:rsidR="006D556D" w:rsidRPr="000C40B3">
        <w:rPr>
          <w:sz w:val="28"/>
          <w:szCs w:val="28"/>
        </w:rPr>
        <w:t xml:space="preserve">  </w:t>
      </w:r>
      <w:r w:rsidR="006D556D">
        <w:rPr>
          <w:sz w:val="28"/>
          <w:szCs w:val="28"/>
        </w:rPr>
        <w:t xml:space="preserve">       </w:t>
      </w:r>
    </w:p>
    <w:p w:rsidR="006D556D" w:rsidRPr="00ED40F5" w:rsidRDefault="008565EC" w:rsidP="006D55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556D">
        <w:rPr>
          <w:sz w:val="28"/>
          <w:szCs w:val="28"/>
        </w:rPr>
        <w:t xml:space="preserve">  При проведении оценки эффективности технических налоговых льгот целевым показателем (индикатором) являлся у</w:t>
      </w:r>
      <w:r w:rsidR="006D556D" w:rsidRPr="00DB73B9">
        <w:rPr>
          <w:sz w:val="28"/>
          <w:szCs w:val="28"/>
        </w:rPr>
        <w:t>дельный вес объема предоставленной льготы в общем объеме налоговых и неналоговых доходов</w:t>
      </w:r>
      <w:r w:rsidR="006D556D">
        <w:rPr>
          <w:sz w:val="28"/>
          <w:szCs w:val="28"/>
        </w:rPr>
        <w:t xml:space="preserve">. Общий объем налоговых и неналоговых доходов  </w:t>
      </w:r>
      <w:r w:rsidR="00716F7F">
        <w:rPr>
          <w:sz w:val="28"/>
          <w:szCs w:val="28"/>
        </w:rPr>
        <w:t xml:space="preserve"> местного </w:t>
      </w:r>
      <w:r w:rsidR="006D556D">
        <w:rPr>
          <w:sz w:val="28"/>
          <w:szCs w:val="28"/>
        </w:rPr>
        <w:t>бюджета</w:t>
      </w:r>
      <w:r w:rsidR="00716F7F">
        <w:rPr>
          <w:sz w:val="28"/>
          <w:szCs w:val="28"/>
        </w:rPr>
        <w:t xml:space="preserve"> </w:t>
      </w:r>
      <w:bookmarkStart w:id="0" w:name="_GoBack"/>
      <w:bookmarkEnd w:id="0"/>
      <w:r w:rsidR="00716F7F">
        <w:rPr>
          <w:sz w:val="28"/>
          <w:szCs w:val="28"/>
        </w:rPr>
        <w:t>С</w:t>
      </w:r>
      <w:r w:rsidR="00496ADB">
        <w:rPr>
          <w:sz w:val="28"/>
          <w:szCs w:val="28"/>
        </w:rPr>
        <w:t>ергиевск</w:t>
      </w:r>
      <w:r w:rsidR="00716F7F">
        <w:rPr>
          <w:sz w:val="28"/>
          <w:szCs w:val="28"/>
        </w:rPr>
        <w:t xml:space="preserve">ого  поселения в </w:t>
      </w:r>
      <w:r w:rsidR="009F1A48">
        <w:rPr>
          <w:sz w:val="28"/>
          <w:szCs w:val="28"/>
        </w:rPr>
        <w:t>2020</w:t>
      </w:r>
      <w:r w:rsidR="006D556D" w:rsidRPr="001573D1">
        <w:rPr>
          <w:sz w:val="28"/>
          <w:szCs w:val="28"/>
        </w:rPr>
        <w:t xml:space="preserve"> году составил </w:t>
      </w:r>
      <w:r w:rsidR="009F1A48">
        <w:rPr>
          <w:sz w:val="28"/>
          <w:szCs w:val="28"/>
        </w:rPr>
        <w:t>1552</w:t>
      </w:r>
      <w:r w:rsidR="001573D1" w:rsidRPr="001573D1">
        <w:rPr>
          <w:sz w:val="28"/>
          <w:szCs w:val="28"/>
        </w:rPr>
        <w:t>,</w:t>
      </w:r>
      <w:r w:rsidR="009F1A48">
        <w:rPr>
          <w:sz w:val="28"/>
          <w:szCs w:val="28"/>
        </w:rPr>
        <w:t>6</w:t>
      </w:r>
      <w:r w:rsidR="006D556D" w:rsidRPr="001573D1">
        <w:rPr>
          <w:sz w:val="28"/>
          <w:szCs w:val="28"/>
        </w:rPr>
        <w:t xml:space="preserve"> тыс. </w:t>
      </w:r>
      <w:r w:rsidR="00716F7F" w:rsidRPr="00ED40F5">
        <w:rPr>
          <w:sz w:val="28"/>
          <w:szCs w:val="28"/>
        </w:rPr>
        <w:t xml:space="preserve">рублей, общая сумма льгот – </w:t>
      </w:r>
      <w:r w:rsidRPr="00ED40F5">
        <w:rPr>
          <w:sz w:val="28"/>
          <w:szCs w:val="28"/>
        </w:rPr>
        <w:t>98,2</w:t>
      </w:r>
      <w:r w:rsidR="006D556D" w:rsidRPr="00ED40F5">
        <w:rPr>
          <w:sz w:val="28"/>
          <w:szCs w:val="28"/>
        </w:rPr>
        <w:t xml:space="preserve"> тыс. рублей. </w:t>
      </w:r>
      <w:r w:rsidRPr="00ED40F5">
        <w:rPr>
          <w:sz w:val="28"/>
          <w:szCs w:val="28"/>
        </w:rPr>
        <w:t>Удельный вес  объема предоставленной льготы в объеме налоговых и неналоговых доходов составил 6,3%.</w:t>
      </w:r>
    </w:p>
    <w:p w:rsidR="002119F6" w:rsidRDefault="002119F6" w:rsidP="002119F6">
      <w:pPr>
        <w:spacing w:line="360" w:lineRule="auto"/>
        <w:jc w:val="both"/>
        <w:rPr>
          <w:sz w:val="28"/>
          <w:szCs w:val="28"/>
        </w:rPr>
      </w:pPr>
      <w:r w:rsidRPr="00ED40F5">
        <w:rPr>
          <w:sz w:val="28"/>
          <w:szCs w:val="28"/>
        </w:rPr>
        <w:t xml:space="preserve">       </w:t>
      </w:r>
      <w:proofErr w:type="gramStart"/>
      <w:r w:rsidRPr="00ED40F5">
        <w:rPr>
          <w:sz w:val="28"/>
          <w:szCs w:val="28"/>
        </w:rPr>
        <w:t>Вследствие проведенной оценки эффективности налоговых льгот можно</w:t>
      </w:r>
      <w:r>
        <w:rPr>
          <w:sz w:val="28"/>
          <w:szCs w:val="28"/>
        </w:rPr>
        <w:t xml:space="preserve"> сделать следующий вывод: налоговые </w:t>
      </w:r>
      <w:r w:rsidR="00CF59AB">
        <w:rPr>
          <w:sz w:val="28"/>
          <w:szCs w:val="28"/>
        </w:rPr>
        <w:t>льготы, установленные в С</w:t>
      </w:r>
      <w:r w:rsidR="00496ADB">
        <w:rPr>
          <w:sz w:val="28"/>
          <w:szCs w:val="28"/>
        </w:rPr>
        <w:t>ергиев</w:t>
      </w:r>
      <w:r w:rsidR="00CF59AB">
        <w:rPr>
          <w:sz w:val="28"/>
          <w:szCs w:val="28"/>
        </w:rPr>
        <w:t>ском сельском поселении</w:t>
      </w:r>
      <w:r>
        <w:rPr>
          <w:sz w:val="28"/>
          <w:szCs w:val="28"/>
        </w:rPr>
        <w:t>, соответствуют целям муниципальной программы «Устойчивое развитие территории муниципального образования</w:t>
      </w:r>
      <w:r w:rsidR="00CF59AB">
        <w:rPr>
          <w:sz w:val="28"/>
          <w:szCs w:val="28"/>
        </w:rPr>
        <w:t xml:space="preserve"> С</w:t>
      </w:r>
      <w:r w:rsidR="00496ADB">
        <w:rPr>
          <w:sz w:val="28"/>
          <w:szCs w:val="28"/>
        </w:rPr>
        <w:t>ергиев</w:t>
      </w:r>
      <w:r w:rsidR="00CF59AB">
        <w:rPr>
          <w:sz w:val="28"/>
          <w:szCs w:val="28"/>
        </w:rPr>
        <w:t>ский сельсовет Первомайского района Оренбургской области</w:t>
      </w:r>
      <w:r>
        <w:rPr>
          <w:sz w:val="28"/>
          <w:szCs w:val="28"/>
        </w:rPr>
        <w:t xml:space="preserve">», к которой они отнесены, соответствуют структурным элементам муниципальной программы (подпрограммы) и оказывают прямое влияние на достижение целей муниципальной программы, а именно на  </w:t>
      </w:r>
      <w:r w:rsidRPr="002119F6">
        <w:rPr>
          <w:sz w:val="28"/>
          <w:szCs w:val="28"/>
        </w:rPr>
        <w:t>улучшение усло</w:t>
      </w:r>
      <w:r>
        <w:rPr>
          <w:sz w:val="28"/>
          <w:szCs w:val="28"/>
        </w:rPr>
        <w:t xml:space="preserve">вий жизнедеятельности населения, </w:t>
      </w:r>
      <w:r w:rsidRPr="002119F6">
        <w:rPr>
          <w:sz w:val="28"/>
          <w:szCs w:val="28"/>
        </w:rPr>
        <w:t>повышение уровня</w:t>
      </w:r>
      <w:proofErr w:type="gramEnd"/>
      <w:r w:rsidRPr="002119F6">
        <w:rPr>
          <w:sz w:val="28"/>
          <w:szCs w:val="28"/>
        </w:rPr>
        <w:t xml:space="preserve"> и качества жизни сельского населения территории  муниципального образования</w:t>
      </w:r>
      <w:r>
        <w:rPr>
          <w:sz w:val="28"/>
          <w:szCs w:val="28"/>
        </w:rPr>
        <w:t>. Данные льготы</w:t>
      </w:r>
      <w:r w:rsidR="00D27D9F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образом  и</w:t>
      </w:r>
      <w:r w:rsidR="00CF59AB">
        <w:rPr>
          <w:sz w:val="28"/>
          <w:szCs w:val="28"/>
        </w:rPr>
        <w:t xml:space="preserve">меют социальную направленность и являются </w:t>
      </w:r>
      <w:r w:rsidR="00CF59AB">
        <w:rPr>
          <w:sz w:val="28"/>
          <w:szCs w:val="28"/>
        </w:rPr>
        <w:lastRenderedPageBreak/>
        <w:t>востребованными.</w:t>
      </w:r>
      <w:r w:rsidR="00573A65">
        <w:rPr>
          <w:sz w:val="28"/>
          <w:szCs w:val="28"/>
        </w:rPr>
        <w:t xml:space="preserve"> </w:t>
      </w:r>
      <w:r w:rsidR="00C52DF2">
        <w:rPr>
          <w:sz w:val="28"/>
          <w:szCs w:val="28"/>
        </w:rPr>
        <w:t xml:space="preserve">Соответственно на данный момент льготы являются эффективными. </w:t>
      </w:r>
      <w:r w:rsidR="00C52DF2" w:rsidRPr="00C52DF2">
        <w:rPr>
          <w:sz w:val="28"/>
          <w:szCs w:val="28"/>
        </w:rPr>
        <w:t>С целью незначительного повышения налоговой нагрузки, ежегодно планиру</w:t>
      </w:r>
      <w:r w:rsidR="00C52DF2">
        <w:rPr>
          <w:sz w:val="28"/>
          <w:szCs w:val="28"/>
        </w:rPr>
        <w:t xml:space="preserve">ется увеличение налоговых ставок по земельному налогу </w:t>
      </w:r>
      <w:r w:rsidR="00C52DF2" w:rsidRPr="00C52DF2">
        <w:rPr>
          <w:sz w:val="28"/>
          <w:szCs w:val="28"/>
        </w:rPr>
        <w:t>в отношении земель сельскохозяйственного назначения, земель в составе зон сельскохозяйственного использования в населенных пунктах и используемых для сельскохозяйственного производства</w:t>
      </w:r>
      <w:r w:rsidR="00C52DF2">
        <w:rPr>
          <w:sz w:val="28"/>
          <w:szCs w:val="28"/>
        </w:rPr>
        <w:t>.</w:t>
      </w:r>
    </w:p>
    <w:p w:rsidR="00C52DF2" w:rsidRDefault="00C52DF2" w:rsidP="002119F6">
      <w:pPr>
        <w:spacing w:line="360" w:lineRule="auto"/>
        <w:jc w:val="both"/>
        <w:rPr>
          <w:sz w:val="28"/>
          <w:szCs w:val="28"/>
        </w:rPr>
      </w:pPr>
    </w:p>
    <w:p w:rsidR="00C52DF2" w:rsidRDefault="00C52DF2" w:rsidP="002119F6">
      <w:pPr>
        <w:spacing w:line="360" w:lineRule="auto"/>
        <w:jc w:val="both"/>
        <w:rPr>
          <w:sz w:val="28"/>
          <w:szCs w:val="28"/>
        </w:rPr>
      </w:pPr>
    </w:p>
    <w:p w:rsidR="00C52DF2" w:rsidRPr="006303EB" w:rsidRDefault="00716F7F" w:rsidP="002119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52DF2" w:rsidRPr="006303EB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>2 кат</w:t>
      </w:r>
      <w:r w:rsidR="00496ADB">
        <w:rPr>
          <w:sz w:val="28"/>
          <w:szCs w:val="28"/>
        </w:rPr>
        <w:t>егории</w:t>
      </w:r>
      <w:r>
        <w:rPr>
          <w:sz w:val="28"/>
          <w:szCs w:val="28"/>
        </w:rPr>
        <w:t xml:space="preserve"> </w:t>
      </w:r>
      <w:r w:rsidR="00496ADB">
        <w:rPr>
          <w:sz w:val="28"/>
          <w:szCs w:val="28"/>
        </w:rPr>
        <w:t>Сергиевский</w:t>
      </w:r>
      <w:r>
        <w:rPr>
          <w:sz w:val="28"/>
          <w:szCs w:val="28"/>
        </w:rPr>
        <w:t xml:space="preserve"> сельсовет        </w:t>
      </w:r>
      <w:r w:rsidR="00496AD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="00496ADB">
        <w:rPr>
          <w:sz w:val="28"/>
          <w:szCs w:val="28"/>
        </w:rPr>
        <w:t>Н.И.</w:t>
      </w:r>
      <w:r w:rsidR="008565EC">
        <w:rPr>
          <w:sz w:val="28"/>
          <w:szCs w:val="28"/>
        </w:rPr>
        <w:t xml:space="preserve"> </w:t>
      </w:r>
      <w:r w:rsidR="00496ADB">
        <w:rPr>
          <w:sz w:val="28"/>
          <w:szCs w:val="28"/>
        </w:rPr>
        <w:t>Калинина</w:t>
      </w:r>
    </w:p>
    <w:p w:rsidR="00C52DF2" w:rsidRPr="006303EB" w:rsidRDefault="00C52DF2" w:rsidP="002119F6">
      <w:pPr>
        <w:spacing w:line="360" w:lineRule="auto"/>
        <w:jc w:val="both"/>
        <w:rPr>
          <w:sz w:val="28"/>
          <w:szCs w:val="28"/>
        </w:rPr>
      </w:pPr>
      <w:r w:rsidRPr="006303EB">
        <w:rPr>
          <w:sz w:val="28"/>
          <w:szCs w:val="28"/>
        </w:rPr>
        <w:tab/>
      </w:r>
      <w:r w:rsidRPr="006303EB">
        <w:rPr>
          <w:sz w:val="28"/>
          <w:szCs w:val="28"/>
        </w:rPr>
        <w:tab/>
      </w:r>
      <w:r w:rsidRPr="006303EB">
        <w:rPr>
          <w:sz w:val="28"/>
          <w:szCs w:val="28"/>
        </w:rPr>
        <w:tab/>
        <w:t xml:space="preserve">                    </w:t>
      </w:r>
      <w:r w:rsidRPr="006303EB">
        <w:rPr>
          <w:sz w:val="28"/>
          <w:szCs w:val="28"/>
        </w:rPr>
        <w:tab/>
      </w:r>
      <w:r w:rsidRPr="006303EB">
        <w:rPr>
          <w:sz w:val="28"/>
          <w:szCs w:val="28"/>
        </w:rPr>
        <w:tab/>
      </w:r>
    </w:p>
    <w:p w:rsidR="002119F6" w:rsidRPr="006303EB" w:rsidRDefault="002119F6" w:rsidP="006D556D">
      <w:pPr>
        <w:spacing w:line="360" w:lineRule="auto"/>
        <w:jc w:val="both"/>
        <w:rPr>
          <w:sz w:val="28"/>
          <w:szCs w:val="28"/>
        </w:rPr>
      </w:pPr>
    </w:p>
    <w:p w:rsidR="006D556D" w:rsidRDefault="006D556D" w:rsidP="006D556D">
      <w:pPr>
        <w:spacing w:line="360" w:lineRule="auto"/>
        <w:jc w:val="both"/>
        <w:rPr>
          <w:sz w:val="28"/>
          <w:szCs w:val="28"/>
        </w:rPr>
      </w:pPr>
    </w:p>
    <w:p w:rsidR="00A57443" w:rsidRDefault="00A57443" w:rsidP="00A57443">
      <w:pPr>
        <w:spacing w:line="360" w:lineRule="auto"/>
        <w:jc w:val="both"/>
        <w:rPr>
          <w:sz w:val="28"/>
          <w:szCs w:val="28"/>
        </w:rPr>
      </w:pPr>
    </w:p>
    <w:p w:rsidR="00A57443" w:rsidRPr="00F0002F" w:rsidRDefault="00A57443" w:rsidP="00F0002F">
      <w:pPr>
        <w:spacing w:line="360" w:lineRule="auto"/>
        <w:jc w:val="both"/>
        <w:rPr>
          <w:sz w:val="28"/>
          <w:szCs w:val="28"/>
        </w:rPr>
      </w:pPr>
    </w:p>
    <w:p w:rsidR="00892FDE" w:rsidRPr="00BA5669" w:rsidRDefault="00285930" w:rsidP="00CF59A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92FDE" w:rsidRPr="00BA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3F4A"/>
    <w:multiLevelType w:val="hybridMultilevel"/>
    <w:tmpl w:val="CF86C8D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76"/>
    <w:rsid w:val="0001053F"/>
    <w:rsid w:val="000111E2"/>
    <w:rsid w:val="00015C2E"/>
    <w:rsid w:val="00135BAB"/>
    <w:rsid w:val="001573D1"/>
    <w:rsid w:val="0016193A"/>
    <w:rsid w:val="001E4ECC"/>
    <w:rsid w:val="002119F6"/>
    <w:rsid w:val="00221893"/>
    <w:rsid w:val="00285930"/>
    <w:rsid w:val="00293613"/>
    <w:rsid w:val="002D39D5"/>
    <w:rsid w:val="00323B7B"/>
    <w:rsid w:val="003C44D8"/>
    <w:rsid w:val="00456E8D"/>
    <w:rsid w:val="004947F3"/>
    <w:rsid w:val="00496ADB"/>
    <w:rsid w:val="00573A65"/>
    <w:rsid w:val="005C4119"/>
    <w:rsid w:val="005E16C5"/>
    <w:rsid w:val="005F5823"/>
    <w:rsid w:val="006303EB"/>
    <w:rsid w:val="006D556D"/>
    <w:rsid w:val="00716F7F"/>
    <w:rsid w:val="00762F2A"/>
    <w:rsid w:val="007F7A81"/>
    <w:rsid w:val="008565EC"/>
    <w:rsid w:val="00892FDE"/>
    <w:rsid w:val="00917150"/>
    <w:rsid w:val="00941B03"/>
    <w:rsid w:val="00947653"/>
    <w:rsid w:val="00953B1C"/>
    <w:rsid w:val="00954F76"/>
    <w:rsid w:val="009F1A48"/>
    <w:rsid w:val="00A104FE"/>
    <w:rsid w:val="00A316A6"/>
    <w:rsid w:val="00A57443"/>
    <w:rsid w:val="00A75298"/>
    <w:rsid w:val="00AB47C2"/>
    <w:rsid w:val="00B9204C"/>
    <w:rsid w:val="00BA5669"/>
    <w:rsid w:val="00C07A18"/>
    <w:rsid w:val="00C52DF2"/>
    <w:rsid w:val="00CF59AB"/>
    <w:rsid w:val="00D223EB"/>
    <w:rsid w:val="00D276C8"/>
    <w:rsid w:val="00D27D9F"/>
    <w:rsid w:val="00D332CA"/>
    <w:rsid w:val="00D7246A"/>
    <w:rsid w:val="00DB35F8"/>
    <w:rsid w:val="00EB785D"/>
    <w:rsid w:val="00ED40F5"/>
    <w:rsid w:val="00F0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Васильева</dc:creator>
  <cp:lastModifiedBy>User</cp:lastModifiedBy>
  <cp:revision>4</cp:revision>
  <dcterms:created xsi:type="dcterms:W3CDTF">2021-09-16T04:33:00Z</dcterms:created>
  <dcterms:modified xsi:type="dcterms:W3CDTF">2021-10-01T04:45:00Z</dcterms:modified>
</cp:coreProperties>
</file>