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508"/>
      </w:tblGrid>
      <w:tr w:rsidR="00A14F73" w:rsidTr="008102ED">
        <w:trPr>
          <w:trHeight w:val="4513"/>
        </w:trPr>
        <w:tc>
          <w:tcPr>
            <w:tcW w:w="5508" w:type="dxa"/>
          </w:tcPr>
          <w:p w:rsidR="00185AE5" w:rsidRPr="008102ED" w:rsidRDefault="00A14F73" w:rsidP="00185AE5">
            <w:pPr>
              <w:jc w:val="both"/>
              <w:rPr>
                <w:sz w:val="28"/>
                <w:szCs w:val="28"/>
                <w:lang w:val="ru-RU"/>
              </w:rPr>
            </w:pPr>
            <w:r>
              <w:rPr>
                <w:sz w:val="28"/>
                <w:szCs w:val="28"/>
                <w:lang w:val="ru-RU"/>
              </w:rPr>
              <w:t xml:space="preserve"> </w:t>
            </w:r>
            <w:r w:rsidR="00185AE5">
              <w:rPr>
                <w:sz w:val="28"/>
                <w:szCs w:val="28"/>
                <w:lang w:val="ru-RU"/>
              </w:rPr>
              <w:t xml:space="preserve">          </w:t>
            </w:r>
            <w:r w:rsidR="00185AE5" w:rsidRPr="008102ED">
              <w:rPr>
                <w:sz w:val="28"/>
                <w:szCs w:val="28"/>
                <w:lang w:val="ru-RU"/>
              </w:rPr>
              <w:t>СОВЕТ ДЕПУТАТОВ</w:t>
            </w:r>
            <w:r w:rsidR="00185AE5" w:rsidRPr="008102ED">
              <w:rPr>
                <w:sz w:val="28"/>
                <w:szCs w:val="28"/>
                <w:lang w:val="ru-RU"/>
              </w:rPr>
              <w:tab/>
            </w:r>
            <w:r w:rsidR="00185AE5" w:rsidRPr="008102ED">
              <w:rPr>
                <w:sz w:val="28"/>
                <w:szCs w:val="28"/>
                <w:u w:val="single"/>
                <w:lang w:val="ru-RU"/>
              </w:rPr>
              <w:t xml:space="preserve"> </w:t>
            </w:r>
            <w:r w:rsidR="00185AE5" w:rsidRPr="008102ED">
              <w:rPr>
                <w:sz w:val="28"/>
                <w:szCs w:val="28"/>
                <w:lang w:val="ru-RU"/>
              </w:rPr>
              <w:t xml:space="preserve">                          </w:t>
            </w:r>
          </w:p>
          <w:p w:rsidR="00185AE5" w:rsidRPr="008102ED" w:rsidRDefault="00185AE5" w:rsidP="00185AE5">
            <w:pPr>
              <w:rPr>
                <w:sz w:val="28"/>
                <w:szCs w:val="28"/>
                <w:lang w:val="ru-RU"/>
              </w:rPr>
            </w:pPr>
            <w:r w:rsidRPr="008102ED">
              <w:rPr>
                <w:sz w:val="28"/>
                <w:szCs w:val="28"/>
                <w:lang w:val="ru-RU"/>
              </w:rPr>
              <w:t xml:space="preserve">МУНИЦИПАЛЬНОГО ОБРАЗОВАНИЯ          </w:t>
            </w:r>
          </w:p>
          <w:p w:rsidR="00185AE5" w:rsidRPr="008102ED" w:rsidRDefault="00185AE5" w:rsidP="00185AE5">
            <w:pPr>
              <w:rPr>
                <w:sz w:val="28"/>
                <w:szCs w:val="28"/>
                <w:lang w:val="ru-RU"/>
              </w:rPr>
            </w:pPr>
            <w:r w:rsidRPr="008102ED">
              <w:rPr>
                <w:sz w:val="28"/>
                <w:szCs w:val="28"/>
                <w:lang w:val="ru-RU"/>
              </w:rPr>
              <w:t xml:space="preserve">      СЕРГИЕВСКИЙ СЕЛЬСОВЕТ</w:t>
            </w:r>
          </w:p>
          <w:p w:rsidR="00185AE5" w:rsidRPr="008102ED" w:rsidRDefault="00185AE5" w:rsidP="00185AE5">
            <w:pPr>
              <w:rPr>
                <w:sz w:val="28"/>
                <w:szCs w:val="28"/>
                <w:lang w:val="ru-RU"/>
              </w:rPr>
            </w:pPr>
            <w:r w:rsidRPr="008102ED">
              <w:rPr>
                <w:sz w:val="28"/>
                <w:szCs w:val="28"/>
                <w:lang w:val="ru-RU"/>
              </w:rPr>
              <w:t xml:space="preserve">      ПЕРВОМАЙСКОГО РАЙОНА</w:t>
            </w:r>
          </w:p>
          <w:p w:rsidR="00185AE5" w:rsidRPr="008102ED" w:rsidRDefault="00185AE5" w:rsidP="00185AE5">
            <w:pPr>
              <w:rPr>
                <w:sz w:val="28"/>
                <w:szCs w:val="28"/>
                <w:lang w:val="ru-RU"/>
              </w:rPr>
            </w:pPr>
            <w:r w:rsidRPr="008102ED">
              <w:rPr>
                <w:sz w:val="28"/>
                <w:szCs w:val="28"/>
                <w:lang w:val="ru-RU"/>
              </w:rPr>
              <w:t xml:space="preserve">      ОРЕНБУРГСКОЙ ОБЛАСТИ</w:t>
            </w:r>
          </w:p>
          <w:p w:rsidR="00185AE5" w:rsidRPr="00185AE5" w:rsidRDefault="00185AE5" w:rsidP="00185AE5">
            <w:pPr>
              <w:tabs>
                <w:tab w:val="left" w:pos="1530"/>
              </w:tabs>
              <w:rPr>
                <w:i/>
                <w:sz w:val="28"/>
                <w:szCs w:val="28"/>
                <w:lang w:val="ru-RU"/>
              </w:rPr>
            </w:pPr>
            <w:r w:rsidRPr="00185AE5">
              <w:rPr>
                <w:b w:val="0"/>
                <w:sz w:val="28"/>
                <w:szCs w:val="28"/>
                <w:lang w:val="ru-RU"/>
              </w:rPr>
              <w:t xml:space="preserve">                   </w:t>
            </w:r>
            <w:r w:rsidRPr="00185AE5">
              <w:rPr>
                <w:i/>
                <w:sz w:val="28"/>
                <w:szCs w:val="28"/>
                <w:lang w:val="ru-RU"/>
              </w:rPr>
              <w:t>второй созыв</w:t>
            </w:r>
          </w:p>
          <w:p w:rsidR="00185AE5" w:rsidRPr="00185AE5" w:rsidRDefault="00185AE5" w:rsidP="00185AE5">
            <w:pPr>
              <w:rPr>
                <w:sz w:val="28"/>
                <w:szCs w:val="28"/>
                <w:lang w:val="ru-RU"/>
              </w:rPr>
            </w:pPr>
            <w:r w:rsidRPr="00185AE5">
              <w:rPr>
                <w:b w:val="0"/>
                <w:sz w:val="28"/>
                <w:szCs w:val="28"/>
                <w:lang w:val="ru-RU"/>
              </w:rPr>
              <w:t xml:space="preserve">                    </w:t>
            </w:r>
            <w:r w:rsidRPr="00185AE5">
              <w:rPr>
                <w:sz w:val="28"/>
                <w:szCs w:val="28"/>
                <w:lang w:val="ru-RU"/>
              </w:rPr>
              <w:t>РЕШЕНИЕ</w:t>
            </w:r>
          </w:p>
          <w:p w:rsidR="00185AE5" w:rsidRPr="00510617" w:rsidRDefault="00185AE5" w:rsidP="00185AE5">
            <w:pPr>
              <w:rPr>
                <w:b w:val="0"/>
                <w:sz w:val="28"/>
                <w:szCs w:val="28"/>
                <w:lang w:val="ru-RU"/>
              </w:rPr>
            </w:pPr>
            <w:r w:rsidRPr="00185AE5">
              <w:rPr>
                <w:sz w:val="28"/>
                <w:szCs w:val="28"/>
                <w:lang w:val="ru-RU"/>
              </w:rPr>
              <w:t xml:space="preserve">                </w:t>
            </w:r>
            <w:r w:rsidRPr="00510617">
              <w:rPr>
                <w:b w:val="0"/>
                <w:sz w:val="28"/>
                <w:szCs w:val="28"/>
                <w:lang w:val="ru-RU"/>
              </w:rPr>
              <w:t>22.12.2011    № 4</w:t>
            </w:r>
            <w:r w:rsidR="00260B95">
              <w:rPr>
                <w:b w:val="0"/>
                <w:sz w:val="28"/>
                <w:szCs w:val="28"/>
                <w:lang w:val="en-US"/>
              </w:rPr>
              <w:t>0</w:t>
            </w:r>
            <w:r w:rsidRPr="00510617">
              <w:rPr>
                <w:b w:val="0"/>
                <w:sz w:val="28"/>
                <w:szCs w:val="28"/>
                <w:lang w:val="ru-RU"/>
              </w:rPr>
              <w:t xml:space="preserve"> </w:t>
            </w:r>
          </w:p>
          <w:p w:rsidR="00A14F73" w:rsidRDefault="00A14F73" w:rsidP="004C6192">
            <w:pPr>
              <w:jc w:val="both"/>
              <w:rPr>
                <w:b w:val="0"/>
                <w:bCs/>
                <w:sz w:val="28"/>
                <w:szCs w:val="28"/>
                <w:lang w:val="ru-RU"/>
              </w:rPr>
            </w:pPr>
          </w:p>
          <w:p w:rsidR="00A14F73" w:rsidRDefault="00A14F73" w:rsidP="004C6192">
            <w:pPr>
              <w:jc w:val="both"/>
              <w:rPr>
                <w:sz w:val="28"/>
                <w:szCs w:val="28"/>
                <w:lang w:val="ru-RU"/>
              </w:rPr>
            </w:pPr>
            <w:r>
              <w:rPr>
                <w:b w:val="0"/>
                <w:bCs/>
                <w:sz w:val="28"/>
                <w:szCs w:val="28"/>
                <w:lang w:val="ru-RU"/>
              </w:rPr>
              <w:t>О внесении изменений и дополнений в Устав муниципального образования</w:t>
            </w:r>
            <w:r w:rsidR="00185AE5">
              <w:rPr>
                <w:b w:val="0"/>
                <w:bCs/>
                <w:sz w:val="28"/>
                <w:szCs w:val="28"/>
                <w:lang w:val="ru-RU"/>
              </w:rPr>
              <w:t xml:space="preserve"> Сергиевский </w:t>
            </w:r>
            <w:r>
              <w:rPr>
                <w:b w:val="0"/>
                <w:bCs/>
                <w:sz w:val="28"/>
                <w:szCs w:val="28"/>
                <w:lang w:val="ru-RU"/>
              </w:rPr>
              <w:t>сельсовет Первомайского района Оренбургской области</w:t>
            </w:r>
          </w:p>
        </w:tc>
      </w:tr>
    </w:tbl>
    <w:p w:rsidR="00A14F73" w:rsidRDefault="00A14F73" w:rsidP="00A14F73">
      <w:pPr>
        <w:jc w:val="both"/>
        <w:rPr>
          <w:b w:val="0"/>
          <w:sz w:val="28"/>
          <w:szCs w:val="28"/>
          <w:lang w:val="ru-RU"/>
        </w:rPr>
      </w:pPr>
      <w:r>
        <w:rPr>
          <w:sz w:val="28"/>
          <w:szCs w:val="28"/>
          <w:lang w:val="ru-RU"/>
        </w:rPr>
        <w:t xml:space="preserve"> </w:t>
      </w:r>
    </w:p>
    <w:p w:rsidR="00A14F73" w:rsidRDefault="00A14F73" w:rsidP="00A14F73">
      <w:pPr>
        <w:jc w:val="both"/>
        <w:rPr>
          <w:b w:val="0"/>
          <w:bCs/>
          <w:sz w:val="28"/>
          <w:szCs w:val="28"/>
          <w:lang w:val="ru-RU"/>
        </w:rPr>
      </w:pPr>
      <w:r>
        <w:rPr>
          <w:sz w:val="28"/>
          <w:szCs w:val="28"/>
          <w:lang w:val="ru-RU"/>
        </w:rPr>
        <w:t xml:space="preserve">        </w:t>
      </w:r>
      <w:r>
        <w:rPr>
          <w:b w:val="0"/>
          <w:bCs/>
          <w:sz w:val="28"/>
          <w:szCs w:val="28"/>
          <w:lang w:val="ru-RU"/>
        </w:rPr>
        <w:t xml:space="preserve">В соответствии с Федеральным законом от 06.10.2003 г. № 131-ФЗ  « Об общих принципах организации местного самоуправления в Российской Федерации», со статьей 56 Устава муниципального образования </w:t>
      </w:r>
      <w:r w:rsidR="00185AE5">
        <w:rPr>
          <w:b w:val="0"/>
          <w:bCs/>
          <w:sz w:val="28"/>
          <w:szCs w:val="28"/>
          <w:lang w:val="ru-RU"/>
        </w:rPr>
        <w:t xml:space="preserve">Сергиевский </w:t>
      </w:r>
      <w:r>
        <w:rPr>
          <w:b w:val="0"/>
          <w:bCs/>
          <w:sz w:val="28"/>
          <w:szCs w:val="28"/>
          <w:lang w:val="ru-RU"/>
        </w:rPr>
        <w:t xml:space="preserve">сельсовет Первомайского района Оренбургской области, Совет депутатов муниципального образования </w:t>
      </w:r>
      <w:r w:rsidR="00185AE5">
        <w:rPr>
          <w:b w:val="0"/>
          <w:bCs/>
          <w:sz w:val="28"/>
          <w:szCs w:val="28"/>
          <w:lang w:val="ru-RU"/>
        </w:rPr>
        <w:t>Сергиевский</w:t>
      </w:r>
      <w:r>
        <w:rPr>
          <w:b w:val="0"/>
          <w:bCs/>
          <w:sz w:val="28"/>
          <w:szCs w:val="28"/>
          <w:lang w:val="ru-RU"/>
        </w:rPr>
        <w:t xml:space="preserve"> сельсовет Первомайского района Оренбургской области </w:t>
      </w:r>
    </w:p>
    <w:p w:rsidR="00A14F73" w:rsidRDefault="00A14F73" w:rsidP="00A14F73">
      <w:pPr>
        <w:jc w:val="center"/>
        <w:rPr>
          <w:b w:val="0"/>
          <w:bCs/>
          <w:sz w:val="28"/>
          <w:szCs w:val="28"/>
          <w:lang w:val="en-US"/>
        </w:rPr>
      </w:pPr>
      <w:r>
        <w:rPr>
          <w:b w:val="0"/>
          <w:bCs/>
          <w:sz w:val="28"/>
          <w:szCs w:val="28"/>
          <w:lang w:val="ru-RU"/>
        </w:rPr>
        <w:t>РЕШИЛ:</w:t>
      </w:r>
    </w:p>
    <w:p w:rsidR="00A14F73" w:rsidRDefault="00A14F73" w:rsidP="00A14F73">
      <w:pPr>
        <w:numPr>
          <w:ilvl w:val="0"/>
          <w:numId w:val="1"/>
        </w:numPr>
        <w:jc w:val="both"/>
        <w:rPr>
          <w:b w:val="0"/>
          <w:bCs/>
          <w:sz w:val="28"/>
          <w:szCs w:val="28"/>
          <w:lang w:val="ru-RU"/>
        </w:rPr>
      </w:pPr>
      <w:r>
        <w:rPr>
          <w:b w:val="0"/>
          <w:bCs/>
          <w:sz w:val="28"/>
          <w:szCs w:val="28"/>
          <w:lang w:val="ru-RU"/>
        </w:rPr>
        <w:t xml:space="preserve">Внести изменения и дополнения в Устав муниципального образования </w:t>
      </w:r>
      <w:r w:rsidR="00185AE5">
        <w:rPr>
          <w:b w:val="0"/>
          <w:bCs/>
          <w:sz w:val="28"/>
          <w:szCs w:val="28"/>
          <w:lang w:val="ru-RU"/>
        </w:rPr>
        <w:t xml:space="preserve">Сергиевский </w:t>
      </w:r>
      <w:r>
        <w:rPr>
          <w:b w:val="0"/>
          <w:bCs/>
          <w:sz w:val="28"/>
          <w:szCs w:val="28"/>
          <w:lang w:val="ru-RU"/>
        </w:rPr>
        <w:t>сельсовет Первомайского района Оренбургской области</w:t>
      </w:r>
      <w:r w:rsidRPr="00C32845">
        <w:rPr>
          <w:b w:val="0"/>
          <w:bCs/>
          <w:sz w:val="28"/>
          <w:szCs w:val="28"/>
          <w:lang w:val="ru-RU"/>
        </w:rPr>
        <w:t xml:space="preserve"> </w:t>
      </w:r>
      <w:r>
        <w:rPr>
          <w:b w:val="0"/>
          <w:bCs/>
          <w:sz w:val="28"/>
          <w:szCs w:val="28"/>
          <w:lang w:val="ru-RU"/>
        </w:rPr>
        <w:t>согласно приложению.</w:t>
      </w:r>
    </w:p>
    <w:p w:rsidR="00A14F73" w:rsidRDefault="00A14F73" w:rsidP="00A14F73">
      <w:pPr>
        <w:numPr>
          <w:ilvl w:val="0"/>
          <w:numId w:val="1"/>
        </w:numPr>
        <w:jc w:val="both"/>
        <w:rPr>
          <w:b w:val="0"/>
          <w:bCs/>
          <w:sz w:val="28"/>
          <w:szCs w:val="28"/>
          <w:lang w:val="ru-RU"/>
        </w:rPr>
      </w:pPr>
      <w:r>
        <w:rPr>
          <w:b w:val="0"/>
          <w:bCs/>
          <w:sz w:val="28"/>
          <w:szCs w:val="28"/>
          <w:lang w:val="ru-RU"/>
        </w:rPr>
        <w:t xml:space="preserve">Изменения и дополнения в Устав муниципального образования </w:t>
      </w:r>
      <w:r w:rsidR="00185AE5">
        <w:rPr>
          <w:b w:val="0"/>
          <w:bCs/>
          <w:sz w:val="28"/>
          <w:szCs w:val="28"/>
          <w:lang w:val="ru-RU"/>
        </w:rPr>
        <w:t xml:space="preserve">Сергиевский </w:t>
      </w:r>
      <w:r>
        <w:rPr>
          <w:b w:val="0"/>
          <w:bCs/>
          <w:sz w:val="28"/>
          <w:szCs w:val="28"/>
          <w:lang w:val="ru-RU"/>
        </w:rPr>
        <w:t>сельсовет Первомайского района Оренбургской области подлежат государственной регистрации в порядке, установленном действующим законодательством.</w:t>
      </w:r>
    </w:p>
    <w:p w:rsidR="00185AE5" w:rsidRDefault="00185AE5" w:rsidP="00185AE5">
      <w:pPr>
        <w:numPr>
          <w:ilvl w:val="0"/>
          <w:numId w:val="1"/>
        </w:numPr>
        <w:jc w:val="both"/>
        <w:rPr>
          <w:b w:val="0"/>
          <w:bCs/>
          <w:sz w:val="28"/>
          <w:szCs w:val="28"/>
          <w:lang w:val="ru-RU"/>
        </w:rPr>
      </w:pPr>
      <w:r>
        <w:rPr>
          <w:b w:val="0"/>
          <w:bCs/>
          <w:sz w:val="28"/>
          <w:szCs w:val="28"/>
          <w:lang w:val="ru-RU"/>
        </w:rPr>
        <w:t>Н</w:t>
      </w:r>
      <w:r w:rsidR="00A14F73">
        <w:rPr>
          <w:b w:val="0"/>
          <w:bCs/>
          <w:sz w:val="28"/>
          <w:szCs w:val="28"/>
          <w:lang w:val="ru-RU"/>
        </w:rPr>
        <w:t xml:space="preserve">астоящее решение после государственной регистрации подлежит </w:t>
      </w:r>
      <w:r>
        <w:rPr>
          <w:b w:val="0"/>
          <w:bCs/>
          <w:sz w:val="28"/>
          <w:szCs w:val="28"/>
          <w:lang w:val="ru-RU"/>
        </w:rPr>
        <w:t xml:space="preserve">  </w:t>
      </w:r>
    </w:p>
    <w:p w:rsidR="00185AE5" w:rsidRDefault="00185AE5" w:rsidP="00185AE5">
      <w:pPr>
        <w:jc w:val="both"/>
        <w:rPr>
          <w:b w:val="0"/>
          <w:sz w:val="28"/>
          <w:szCs w:val="28"/>
          <w:lang w:val="ru-RU"/>
        </w:rPr>
      </w:pPr>
      <w:r>
        <w:rPr>
          <w:b w:val="0"/>
          <w:bCs/>
          <w:sz w:val="28"/>
          <w:szCs w:val="28"/>
          <w:lang w:val="ru-RU"/>
        </w:rPr>
        <w:t xml:space="preserve">          </w:t>
      </w:r>
      <w:r w:rsidR="00A14F73">
        <w:rPr>
          <w:b w:val="0"/>
          <w:bCs/>
          <w:sz w:val="28"/>
          <w:szCs w:val="28"/>
          <w:lang w:val="ru-RU"/>
        </w:rPr>
        <w:t>официальному обнародованию</w:t>
      </w:r>
      <w:r w:rsidR="00A14F73" w:rsidRPr="00E32936">
        <w:rPr>
          <w:b w:val="0"/>
          <w:bCs/>
          <w:sz w:val="28"/>
          <w:szCs w:val="28"/>
          <w:lang w:val="ru-RU"/>
        </w:rPr>
        <w:t xml:space="preserve"> </w:t>
      </w:r>
      <w:r w:rsidR="00A14F73">
        <w:rPr>
          <w:b w:val="0"/>
          <w:bCs/>
          <w:sz w:val="28"/>
          <w:szCs w:val="28"/>
          <w:lang w:val="ru-RU"/>
        </w:rPr>
        <w:t xml:space="preserve">на </w:t>
      </w:r>
      <w:r w:rsidRPr="00185AE5">
        <w:rPr>
          <w:b w:val="0"/>
          <w:sz w:val="28"/>
          <w:szCs w:val="28"/>
          <w:lang w:val="ru-RU"/>
        </w:rPr>
        <w:t xml:space="preserve">информационных стендах: село </w:t>
      </w:r>
      <w:r>
        <w:rPr>
          <w:b w:val="0"/>
          <w:sz w:val="28"/>
          <w:szCs w:val="28"/>
          <w:lang w:val="ru-RU"/>
        </w:rPr>
        <w:t xml:space="preserve">  </w:t>
      </w:r>
    </w:p>
    <w:p w:rsidR="00185AE5" w:rsidRDefault="00185AE5" w:rsidP="00185AE5">
      <w:pPr>
        <w:jc w:val="both"/>
        <w:rPr>
          <w:b w:val="0"/>
          <w:sz w:val="28"/>
          <w:szCs w:val="28"/>
          <w:lang w:val="ru-RU"/>
        </w:rPr>
      </w:pPr>
      <w:r>
        <w:rPr>
          <w:b w:val="0"/>
          <w:sz w:val="28"/>
          <w:szCs w:val="28"/>
          <w:lang w:val="ru-RU"/>
        </w:rPr>
        <w:t xml:space="preserve">          </w:t>
      </w:r>
      <w:r w:rsidRPr="00185AE5">
        <w:rPr>
          <w:b w:val="0"/>
          <w:sz w:val="28"/>
          <w:szCs w:val="28"/>
          <w:lang w:val="ru-RU"/>
        </w:rPr>
        <w:t>Сергиевка – в здании администрации по адресу</w:t>
      </w:r>
      <w:r w:rsidR="00CC0374" w:rsidRPr="00CC0374">
        <w:rPr>
          <w:b w:val="0"/>
          <w:sz w:val="28"/>
          <w:szCs w:val="28"/>
          <w:lang w:val="ru-RU"/>
        </w:rPr>
        <w:t xml:space="preserve"> </w:t>
      </w:r>
      <w:r w:rsidRPr="00185AE5">
        <w:rPr>
          <w:b w:val="0"/>
          <w:sz w:val="28"/>
          <w:szCs w:val="28"/>
          <w:lang w:val="ru-RU"/>
        </w:rPr>
        <w:t xml:space="preserve"> село Сергиевка, улица </w:t>
      </w:r>
      <w:r>
        <w:rPr>
          <w:b w:val="0"/>
          <w:sz w:val="28"/>
          <w:szCs w:val="28"/>
          <w:lang w:val="ru-RU"/>
        </w:rPr>
        <w:t xml:space="preserve">  </w:t>
      </w:r>
    </w:p>
    <w:p w:rsidR="00185AE5" w:rsidRDefault="00185AE5" w:rsidP="00185AE5">
      <w:pPr>
        <w:jc w:val="both"/>
        <w:rPr>
          <w:b w:val="0"/>
          <w:sz w:val="28"/>
          <w:szCs w:val="28"/>
          <w:lang w:val="ru-RU"/>
        </w:rPr>
      </w:pPr>
      <w:r>
        <w:rPr>
          <w:b w:val="0"/>
          <w:sz w:val="28"/>
          <w:szCs w:val="28"/>
          <w:lang w:val="ru-RU"/>
        </w:rPr>
        <w:t xml:space="preserve">          </w:t>
      </w:r>
      <w:r w:rsidRPr="00185AE5">
        <w:rPr>
          <w:b w:val="0"/>
          <w:sz w:val="28"/>
          <w:szCs w:val="28"/>
          <w:lang w:val="ru-RU"/>
        </w:rPr>
        <w:t xml:space="preserve">Первоцелинников,  2, посёлок Новостройка – в здании муниципального </w:t>
      </w:r>
    </w:p>
    <w:p w:rsidR="00185AE5" w:rsidRDefault="00185AE5" w:rsidP="00185AE5">
      <w:pPr>
        <w:jc w:val="both"/>
        <w:rPr>
          <w:b w:val="0"/>
          <w:sz w:val="28"/>
          <w:szCs w:val="28"/>
          <w:lang w:val="ru-RU"/>
        </w:rPr>
      </w:pPr>
      <w:r>
        <w:rPr>
          <w:b w:val="0"/>
          <w:sz w:val="28"/>
          <w:szCs w:val="28"/>
          <w:lang w:val="ru-RU"/>
        </w:rPr>
        <w:t xml:space="preserve">          </w:t>
      </w:r>
      <w:r w:rsidRPr="00185AE5">
        <w:rPr>
          <w:b w:val="0"/>
          <w:sz w:val="28"/>
          <w:szCs w:val="28"/>
          <w:lang w:val="ru-RU"/>
        </w:rPr>
        <w:t xml:space="preserve">учреждения «Отдел  образования администрации Первомайского </w:t>
      </w:r>
    </w:p>
    <w:p w:rsidR="00185AE5" w:rsidRDefault="00185AE5" w:rsidP="00185AE5">
      <w:pPr>
        <w:jc w:val="both"/>
        <w:rPr>
          <w:b w:val="0"/>
          <w:sz w:val="28"/>
          <w:szCs w:val="28"/>
          <w:lang w:val="ru-RU"/>
        </w:rPr>
      </w:pPr>
      <w:r>
        <w:rPr>
          <w:b w:val="0"/>
          <w:sz w:val="28"/>
          <w:szCs w:val="28"/>
          <w:lang w:val="ru-RU"/>
        </w:rPr>
        <w:t xml:space="preserve">          </w:t>
      </w:r>
      <w:r w:rsidRPr="00185AE5">
        <w:rPr>
          <w:b w:val="0"/>
          <w:sz w:val="28"/>
          <w:szCs w:val="28"/>
          <w:lang w:val="ru-RU"/>
        </w:rPr>
        <w:t>района Оренбургской области», по адресу</w:t>
      </w:r>
      <w:r w:rsidR="00CC0374" w:rsidRPr="00CC0374">
        <w:rPr>
          <w:b w:val="0"/>
          <w:sz w:val="28"/>
          <w:szCs w:val="28"/>
          <w:lang w:val="ru-RU"/>
        </w:rPr>
        <w:t xml:space="preserve"> </w:t>
      </w:r>
      <w:r w:rsidRPr="00185AE5">
        <w:rPr>
          <w:b w:val="0"/>
          <w:sz w:val="28"/>
          <w:szCs w:val="28"/>
          <w:lang w:val="ru-RU"/>
        </w:rPr>
        <w:t xml:space="preserve"> посёлок Новостройка, улица </w:t>
      </w:r>
    </w:p>
    <w:p w:rsidR="00185AE5" w:rsidRDefault="00185AE5" w:rsidP="00185AE5">
      <w:pPr>
        <w:jc w:val="both"/>
        <w:rPr>
          <w:b w:val="0"/>
          <w:sz w:val="28"/>
          <w:szCs w:val="28"/>
          <w:lang w:val="ru-RU"/>
        </w:rPr>
      </w:pPr>
      <w:r>
        <w:rPr>
          <w:b w:val="0"/>
          <w:sz w:val="28"/>
          <w:szCs w:val="28"/>
          <w:lang w:val="ru-RU"/>
        </w:rPr>
        <w:t xml:space="preserve">          </w:t>
      </w:r>
      <w:r w:rsidRPr="00185AE5">
        <w:rPr>
          <w:b w:val="0"/>
          <w:sz w:val="28"/>
          <w:szCs w:val="28"/>
          <w:lang w:val="ru-RU"/>
        </w:rPr>
        <w:t>Рязанская, 41а; посёлок Новая Жизнь –   в здании  фельдшерско-</w:t>
      </w:r>
    </w:p>
    <w:p w:rsidR="00185AE5" w:rsidRDefault="00185AE5" w:rsidP="00185AE5">
      <w:pPr>
        <w:jc w:val="both"/>
        <w:rPr>
          <w:b w:val="0"/>
          <w:sz w:val="28"/>
          <w:szCs w:val="28"/>
          <w:lang w:val="ru-RU"/>
        </w:rPr>
      </w:pPr>
      <w:r>
        <w:rPr>
          <w:b w:val="0"/>
          <w:sz w:val="28"/>
          <w:szCs w:val="28"/>
          <w:lang w:val="ru-RU"/>
        </w:rPr>
        <w:t xml:space="preserve">          </w:t>
      </w:r>
      <w:r w:rsidRPr="00185AE5">
        <w:rPr>
          <w:b w:val="0"/>
          <w:sz w:val="28"/>
          <w:szCs w:val="28"/>
          <w:lang w:val="ru-RU"/>
        </w:rPr>
        <w:t>акушерского пункта, по адресу</w:t>
      </w:r>
      <w:r w:rsidR="00CC0374" w:rsidRPr="00CC0374">
        <w:rPr>
          <w:b w:val="0"/>
          <w:sz w:val="28"/>
          <w:szCs w:val="28"/>
          <w:lang w:val="ru-RU"/>
        </w:rPr>
        <w:t xml:space="preserve"> </w:t>
      </w:r>
      <w:r w:rsidRPr="00185AE5">
        <w:rPr>
          <w:b w:val="0"/>
          <w:sz w:val="28"/>
          <w:szCs w:val="28"/>
          <w:lang w:val="ru-RU"/>
        </w:rPr>
        <w:t xml:space="preserve">посёлок Новая Жизнь, улица Садовая, </w:t>
      </w:r>
    </w:p>
    <w:p w:rsidR="00185AE5" w:rsidRDefault="00185AE5" w:rsidP="00185AE5">
      <w:pPr>
        <w:jc w:val="both"/>
        <w:rPr>
          <w:b w:val="0"/>
          <w:bCs/>
          <w:sz w:val="28"/>
          <w:szCs w:val="28"/>
          <w:lang w:val="ru-RU"/>
        </w:rPr>
      </w:pPr>
      <w:r>
        <w:rPr>
          <w:b w:val="0"/>
          <w:sz w:val="28"/>
          <w:szCs w:val="28"/>
          <w:lang w:val="ru-RU"/>
        </w:rPr>
        <w:t xml:space="preserve">          </w:t>
      </w:r>
      <w:r w:rsidRPr="00185AE5">
        <w:rPr>
          <w:b w:val="0"/>
          <w:sz w:val="28"/>
          <w:szCs w:val="28"/>
          <w:lang w:val="ru-RU"/>
        </w:rPr>
        <w:t>12а</w:t>
      </w:r>
      <w:r>
        <w:rPr>
          <w:b w:val="0"/>
          <w:sz w:val="28"/>
          <w:szCs w:val="28"/>
          <w:lang w:val="ru-RU"/>
        </w:rPr>
        <w:t xml:space="preserve"> </w:t>
      </w:r>
      <w:r w:rsidR="00A14F73">
        <w:rPr>
          <w:b w:val="0"/>
          <w:bCs/>
          <w:sz w:val="28"/>
          <w:szCs w:val="28"/>
          <w:lang w:val="ru-RU"/>
        </w:rPr>
        <w:t xml:space="preserve"> и вступает в силу со дня, следующего за днем его официального </w:t>
      </w:r>
      <w:r>
        <w:rPr>
          <w:b w:val="0"/>
          <w:bCs/>
          <w:sz w:val="28"/>
          <w:szCs w:val="28"/>
          <w:lang w:val="ru-RU"/>
        </w:rPr>
        <w:t xml:space="preserve"> </w:t>
      </w:r>
    </w:p>
    <w:p w:rsidR="00A14F73" w:rsidRDefault="00185AE5" w:rsidP="00185AE5">
      <w:pPr>
        <w:jc w:val="both"/>
        <w:rPr>
          <w:b w:val="0"/>
          <w:bCs/>
          <w:sz w:val="28"/>
          <w:szCs w:val="28"/>
          <w:lang w:val="ru-RU"/>
        </w:rPr>
      </w:pPr>
      <w:r>
        <w:rPr>
          <w:b w:val="0"/>
          <w:bCs/>
          <w:sz w:val="28"/>
          <w:szCs w:val="28"/>
          <w:lang w:val="ru-RU"/>
        </w:rPr>
        <w:t xml:space="preserve">          </w:t>
      </w:r>
      <w:r w:rsidR="00A14F73">
        <w:rPr>
          <w:b w:val="0"/>
          <w:bCs/>
          <w:sz w:val="28"/>
          <w:szCs w:val="28"/>
          <w:lang w:val="ru-RU"/>
        </w:rPr>
        <w:t xml:space="preserve">обнародования. </w:t>
      </w:r>
    </w:p>
    <w:p w:rsidR="00185AE5" w:rsidRPr="00DC6199" w:rsidRDefault="00A14F73" w:rsidP="00185AE5">
      <w:pPr>
        <w:numPr>
          <w:ilvl w:val="0"/>
          <w:numId w:val="1"/>
        </w:numPr>
        <w:tabs>
          <w:tab w:val="num" w:pos="519"/>
        </w:tabs>
        <w:jc w:val="both"/>
        <w:rPr>
          <w:b w:val="0"/>
          <w:lang w:val="ru-RU"/>
        </w:rPr>
      </w:pPr>
      <w:r>
        <w:rPr>
          <w:b w:val="0"/>
          <w:bCs/>
          <w:sz w:val="28"/>
          <w:szCs w:val="28"/>
          <w:lang w:val="ru-RU"/>
        </w:rPr>
        <w:t xml:space="preserve">Контроль за исполнением настоящего решения возложить на </w:t>
      </w:r>
      <w:r w:rsidR="00185AE5" w:rsidRPr="00DC6199">
        <w:rPr>
          <w:b w:val="0"/>
          <w:sz w:val="28"/>
          <w:szCs w:val="28"/>
          <w:lang w:val="ru-RU"/>
        </w:rPr>
        <w:t>на мандатную комиссию и комиссию по вопросам социальной политики и местного самоуправления.</w:t>
      </w:r>
    </w:p>
    <w:p w:rsidR="00A14F73" w:rsidRDefault="00A14F73" w:rsidP="00A14F73">
      <w:pPr>
        <w:jc w:val="both"/>
        <w:rPr>
          <w:b w:val="0"/>
          <w:bCs/>
          <w:sz w:val="28"/>
          <w:szCs w:val="28"/>
          <w:lang w:val="ru-RU"/>
        </w:rPr>
      </w:pPr>
      <w:r>
        <w:rPr>
          <w:b w:val="0"/>
          <w:bCs/>
          <w:sz w:val="28"/>
          <w:szCs w:val="28"/>
          <w:lang w:val="ru-RU"/>
        </w:rPr>
        <w:t>Глава муниципального образования</w:t>
      </w:r>
    </w:p>
    <w:p w:rsidR="00A14F73" w:rsidRDefault="00185AE5" w:rsidP="00A14F73">
      <w:pPr>
        <w:jc w:val="both"/>
        <w:rPr>
          <w:b w:val="0"/>
          <w:bCs/>
          <w:sz w:val="28"/>
          <w:szCs w:val="28"/>
          <w:lang w:val="ru-RU"/>
        </w:rPr>
      </w:pPr>
      <w:r>
        <w:rPr>
          <w:b w:val="0"/>
          <w:bCs/>
          <w:sz w:val="28"/>
          <w:szCs w:val="28"/>
          <w:lang w:val="ru-RU"/>
        </w:rPr>
        <w:t xml:space="preserve">Сергиевский </w:t>
      </w:r>
      <w:r w:rsidR="00A14F73">
        <w:rPr>
          <w:b w:val="0"/>
          <w:bCs/>
          <w:sz w:val="28"/>
          <w:szCs w:val="28"/>
          <w:lang w:val="ru-RU"/>
        </w:rPr>
        <w:t xml:space="preserve"> сельсовет  Первомайского района</w:t>
      </w:r>
    </w:p>
    <w:p w:rsidR="00A14F73" w:rsidRDefault="00A14F73" w:rsidP="00A14F73">
      <w:pPr>
        <w:jc w:val="both"/>
        <w:rPr>
          <w:b w:val="0"/>
          <w:bCs/>
          <w:sz w:val="28"/>
          <w:szCs w:val="28"/>
          <w:lang w:val="ru-RU"/>
        </w:rPr>
      </w:pPr>
      <w:r>
        <w:rPr>
          <w:b w:val="0"/>
          <w:bCs/>
          <w:sz w:val="28"/>
          <w:szCs w:val="28"/>
          <w:lang w:val="ru-RU"/>
        </w:rPr>
        <w:t>Оренбургской области</w:t>
      </w:r>
      <w:r>
        <w:rPr>
          <w:b w:val="0"/>
          <w:bCs/>
          <w:sz w:val="28"/>
          <w:szCs w:val="28"/>
          <w:lang w:val="ru-RU"/>
        </w:rPr>
        <w:tab/>
      </w:r>
      <w:r w:rsidR="00B72322">
        <w:rPr>
          <w:b w:val="0"/>
          <w:bCs/>
          <w:sz w:val="28"/>
          <w:szCs w:val="28"/>
          <w:lang w:val="ru-RU"/>
        </w:rPr>
        <w:t xml:space="preserve">                                                         Н. А. Примасудова</w:t>
      </w:r>
    </w:p>
    <w:p w:rsidR="00A14F73" w:rsidRDefault="00A14F73" w:rsidP="00A14F73">
      <w:pPr>
        <w:jc w:val="both"/>
        <w:rPr>
          <w:b w:val="0"/>
          <w:bCs/>
          <w:sz w:val="28"/>
          <w:szCs w:val="28"/>
          <w:lang w:val="ru-RU"/>
        </w:rPr>
      </w:pPr>
      <w:r>
        <w:rPr>
          <w:b w:val="0"/>
          <w:bCs/>
          <w:sz w:val="28"/>
          <w:szCs w:val="28"/>
          <w:lang w:val="ru-RU"/>
        </w:rPr>
        <w:lastRenderedPageBreak/>
        <w:t xml:space="preserve">             </w:t>
      </w:r>
    </w:p>
    <w:tbl>
      <w:tblPr>
        <w:tblpPr w:leftFromText="180" w:rightFromText="180" w:vertAnchor="text" w:tblpXSpec="right" w:tblpY="1"/>
        <w:tblOverlap w:val="never"/>
        <w:tblW w:w="3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5"/>
      </w:tblGrid>
      <w:tr w:rsidR="00A14F73" w:rsidTr="004C6192">
        <w:trPr>
          <w:trHeight w:val="2346"/>
        </w:trPr>
        <w:tc>
          <w:tcPr>
            <w:tcW w:w="3895" w:type="dxa"/>
            <w:tcBorders>
              <w:top w:val="nil"/>
              <w:left w:val="nil"/>
              <w:bottom w:val="nil"/>
              <w:right w:val="nil"/>
            </w:tcBorders>
          </w:tcPr>
          <w:p w:rsidR="00A14F73" w:rsidRDefault="00A14F73" w:rsidP="004C6192">
            <w:pPr>
              <w:pStyle w:val="3"/>
              <w:spacing w:after="0"/>
              <w:ind w:left="-391" w:firstLine="391"/>
              <w:rPr>
                <w:rFonts w:ascii="Times New Roman" w:hAnsi="Times New Roman" w:cs="Times New Roman"/>
                <w:b w:val="0"/>
                <w:sz w:val="28"/>
                <w:szCs w:val="28"/>
                <w:lang w:val="ru-RU"/>
              </w:rPr>
            </w:pPr>
            <w:r>
              <w:rPr>
                <w:rFonts w:ascii="Times New Roman" w:hAnsi="Times New Roman" w:cs="Times New Roman"/>
                <w:b w:val="0"/>
                <w:sz w:val="28"/>
                <w:szCs w:val="28"/>
                <w:lang w:val="ru-RU"/>
              </w:rPr>
              <w:t>Приложение</w:t>
            </w:r>
          </w:p>
          <w:p w:rsidR="00A14F73" w:rsidRDefault="00A14F73" w:rsidP="004C6192">
            <w:pPr>
              <w:pStyle w:val="3"/>
              <w:spacing w:before="0" w:after="0"/>
              <w:rPr>
                <w:rFonts w:ascii="Times New Roman" w:hAnsi="Times New Roman" w:cs="Times New Roman"/>
                <w:b w:val="0"/>
                <w:sz w:val="28"/>
                <w:szCs w:val="28"/>
                <w:lang w:val="ru-RU"/>
              </w:rPr>
            </w:pPr>
            <w:r>
              <w:rPr>
                <w:rFonts w:ascii="Times New Roman" w:hAnsi="Times New Roman" w:cs="Times New Roman"/>
                <w:b w:val="0"/>
                <w:sz w:val="28"/>
                <w:szCs w:val="28"/>
                <w:lang w:val="ru-RU"/>
              </w:rPr>
              <w:t>к решению Совета депутатов муниципального образования</w:t>
            </w:r>
          </w:p>
          <w:p w:rsidR="00A14F73" w:rsidRDefault="00185AE5" w:rsidP="004C6192">
            <w:pPr>
              <w:rPr>
                <w:b w:val="0"/>
                <w:sz w:val="28"/>
                <w:szCs w:val="28"/>
                <w:lang w:val="ru-RU"/>
              </w:rPr>
            </w:pPr>
            <w:r>
              <w:rPr>
                <w:b w:val="0"/>
                <w:sz w:val="28"/>
                <w:szCs w:val="28"/>
                <w:lang w:val="ru-RU"/>
              </w:rPr>
              <w:t xml:space="preserve">Сергиевский </w:t>
            </w:r>
            <w:r w:rsidR="00A14F73">
              <w:rPr>
                <w:b w:val="0"/>
                <w:sz w:val="28"/>
                <w:szCs w:val="28"/>
                <w:lang w:val="ru-RU"/>
              </w:rPr>
              <w:t xml:space="preserve">  сельсовет</w:t>
            </w:r>
          </w:p>
          <w:p w:rsidR="00A14F73" w:rsidRDefault="00A14F73" w:rsidP="004C6192">
            <w:pPr>
              <w:rPr>
                <w:b w:val="0"/>
                <w:sz w:val="28"/>
                <w:szCs w:val="28"/>
                <w:lang w:val="ru-RU"/>
              </w:rPr>
            </w:pPr>
            <w:r>
              <w:rPr>
                <w:b w:val="0"/>
                <w:sz w:val="28"/>
                <w:szCs w:val="28"/>
                <w:lang w:val="ru-RU"/>
              </w:rPr>
              <w:t xml:space="preserve">от  </w:t>
            </w:r>
            <w:r w:rsidR="00185AE5">
              <w:rPr>
                <w:b w:val="0"/>
                <w:sz w:val="28"/>
                <w:szCs w:val="28"/>
                <w:lang w:val="ru-RU"/>
              </w:rPr>
              <w:t>22</w:t>
            </w:r>
            <w:r>
              <w:rPr>
                <w:b w:val="0"/>
                <w:sz w:val="28"/>
                <w:szCs w:val="28"/>
                <w:lang w:val="ru-RU"/>
              </w:rPr>
              <w:t>.12.201</w:t>
            </w:r>
            <w:r w:rsidR="00185AE5">
              <w:rPr>
                <w:b w:val="0"/>
                <w:sz w:val="28"/>
                <w:szCs w:val="28"/>
                <w:lang w:val="ru-RU"/>
              </w:rPr>
              <w:t xml:space="preserve">1 </w:t>
            </w:r>
            <w:r>
              <w:rPr>
                <w:b w:val="0"/>
                <w:sz w:val="28"/>
                <w:szCs w:val="28"/>
                <w:lang w:val="ru-RU"/>
              </w:rPr>
              <w:t xml:space="preserve">№ </w:t>
            </w:r>
            <w:r w:rsidR="00185AE5">
              <w:rPr>
                <w:b w:val="0"/>
                <w:sz w:val="28"/>
                <w:szCs w:val="28"/>
                <w:lang w:val="ru-RU"/>
              </w:rPr>
              <w:t>4</w:t>
            </w:r>
            <w:r w:rsidR="0033082C">
              <w:rPr>
                <w:b w:val="0"/>
                <w:sz w:val="28"/>
                <w:szCs w:val="28"/>
                <w:lang w:val="en-US"/>
              </w:rPr>
              <w:t>0</w:t>
            </w:r>
          </w:p>
          <w:p w:rsidR="00A14F73" w:rsidRDefault="00A14F73" w:rsidP="004C6192">
            <w:pPr>
              <w:rPr>
                <w:b w:val="0"/>
                <w:sz w:val="28"/>
                <w:szCs w:val="28"/>
                <w:lang w:val="ru-RU"/>
              </w:rPr>
            </w:pPr>
          </w:p>
        </w:tc>
      </w:tr>
    </w:tbl>
    <w:p w:rsidR="00A14F73" w:rsidRDefault="00A14F73" w:rsidP="00A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lang w:val="ru-RU"/>
        </w:rPr>
      </w:pPr>
      <w:r>
        <w:rPr>
          <w:b w:val="0"/>
          <w:sz w:val="28"/>
          <w:szCs w:val="28"/>
          <w:lang w:val="ru-RU"/>
        </w:rPr>
        <w:br w:type="textWrapping" w:clear="all"/>
      </w:r>
    </w:p>
    <w:p w:rsidR="00A14F73" w:rsidRDefault="00A14F73" w:rsidP="00A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val="0"/>
          <w:sz w:val="28"/>
          <w:szCs w:val="28"/>
          <w:lang w:val="ru-RU"/>
        </w:rPr>
      </w:pPr>
    </w:p>
    <w:p w:rsidR="00A14F73" w:rsidRPr="009279F6" w:rsidRDefault="00A14F73" w:rsidP="0092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sz w:val="28"/>
          <w:szCs w:val="28"/>
          <w:lang w:val="ru-RU"/>
        </w:rPr>
      </w:pPr>
      <w:r w:rsidRPr="009279F6">
        <w:rPr>
          <w:bCs/>
          <w:sz w:val="28"/>
          <w:szCs w:val="28"/>
          <w:lang w:val="ru-RU"/>
        </w:rPr>
        <w:t>Изменения и дополнения,</w:t>
      </w:r>
    </w:p>
    <w:p w:rsidR="00A14F73" w:rsidRDefault="00A14F73" w:rsidP="0092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val="0"/>
          <w:bCs/>
          <w:sz w:val="28"/>
          <w:szCs w:val="28"/>
          <w:lang w:val="ru-RU"/>
        </w:rPr>
      </w:pPr>
      <w:r w:rsidRPr="009279F6">
        <w:rPr>
          <w:bCs/>
          <w:sz w:val="28"/>
          <w:szCs w:val="28"/>
          <w:lang w:val="ru-RU"/>
        </w:rPr>
        <w:t>вносимые в Устав муниципального образования</w:t>
      </w:r>
      <w:r w:rsidR="009279F6" w:rsidRPr="009279F6">
        <w:rPr>
          <w:bCs/>
          <w:sz w:val="28"/>
          <w:szCs w:val="28"/>
          <w:lang w:val="ru-RU"/>
        </w:rPr>
        <w:t xml:space="preserve"> </w:t>
      </w:r>
      <w:r w:rsidR="00185AE5">
        <w:rPr>
          <w:bCs/>
          <w:sz w:val="28"/>
          <w:szCs w:val="28"/>
          <w:lang w:val="ru-RU"/>
        </w:rPr>
        <w:t xml:space="preserve">Сергиевский </w:t>
      </w:r>
      <w:r w:rsidRPr="009279F6">
        <w:rPr>
          <w:bCs/>
          <w:sz w:val="28"/>
          <w:szCs w:val="28"/>
          <w:lang w:val="ru-RU"/>
        </w:rPr>
        <w:t>сельсовет Первомайского района Оренбургской области</w:t>
      </w:r>
    </w:p>
    <w:p w:rsidR="00A14F73" w:rsidRDefault="00A14F73" w:rsidP="00A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val="0"/>
          <w:bCs/>
          <w:sz w:val="28"/>
          <w:szCs w:val="28"/>
          <w:lang w:val="ru-RU"/>
        </w:rPr>
      </w:pPr>
    </w:p>
    <w:p w:rsidR="00A14F73" w:rsidRDefault="00A14F73" w:rsidP="00A14F7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val="0"/>
          <w:szCs w:val="28"/>
          <w:lang w:val="ru-RU"/>
        </w:rPr>
      </w:pPr>
      <w:r>
        <w:rPr>
          <w:b w:val="0"/>
          <w:szCs w:val="28"/>
          <w:lang w:val="ru-RU"/>
        </w:rPr>
        <w:t xml:space="preserve">Внести следующие изменения и дополнения   в  Устав муниципального образования </w:t>
      </w:r>
      <w:r w:rsidR="00185AE5">
        <w:rPr>
          <w:b w:val="0"/>
          <w:szCs w:val="28"/>
          <w:lang w:val="ru-RU"/>
        </w:rPr>
        <w:t>Сергиевский</w:t>
      </w:r>
      <w:r>
        <w:rPr>
          <w:b w:val="0"/>
          <w:szCs w:val="28"/>
          <w:lang w:val="ru-RU"/>
        </w:rPr>
        <w:t xml:space="preserve"> сельсовет:</w:t>
      </w:r>
    </w:p>
    <w:p w:rsidR="00A14F73" w:rsidRPr="00185AE5" w:rsidRDefault="00A14F73">
      <w:pPr>
        <w:rPr>
          <w:sz w:val="28"/>
          <w:szCs w:val="28"/>
          <w:lang w:val="ru-RU"/>
        </w:rPr>
      </w:pPr>
    </w:p>
    <w:tbl>
      <w:tblPr>
        <w:tblW w:w="0" w:type="auto"/>
        <w:tblLook w:val="01E0"/>
      </w:tblPr>
      <w:tblGrid>
        <w:gridCol w:w="9571"/>
      </w:tblGrid>
      <w:tr w:rsidR="00CC0374" w:rsidRPr="00A14F73" w:rsidTr="00CC0374">
        <w:tc>
          <w:tcPr>
            <w:tcW w:w="9571" w:type="dxa"/>
          </w:tcPr>
          <w:p w:rsidR="00CC0374" w:rsidRPr="00A14F73" w:rsidRDefault="00CC0374" w:rsidP="00CC0374">
            <w:pPr>
              <w:spacing w:line="240" w:lineRule="atLeast"/>
              <w:jc w:val="both"/>
              <w:rPr>
                <w:b w:val="0"/>
                <w:sz w:val="28"/>
                <w:szCs w:val="28"/>
                <w:lang w:val="ru-RU"/>
              </w:rPr>
            </w:pPr>
          </w:p>
          <w:p w:rsidR="00CC0374" w:rsidRPr="00A14F73" w:rsidRDefault="00CC0374" w:rsidP="00CC0374">
            <w:pPr>
              <w:pStyle w:val="a3"/>
              <w:spacing w:line="240" w:lineRule="atLeast"/>
              <w:ind w:firstLine="540"/>
              <w:rPr>
                <w:b w:val="0"/>
                <w:szCs w:val="28"/>
                <w:lang w:val="ru-RU"/>
              </w:rPr>
            </w:pPr>
            <w:r w:rsidRPr="00A14F73">
              <w:rPr>
                <w:b w:val="0"/>
                <w:szCs w:val="28"/>
                <w:lang w:val="ru-RU"/>
              </w:rPr>
              <w:t>1.  Пункт 5 части 1 статьи 5 изложить в следующей редакции:</w:t>
            </w:r>
          </w:p>
          <w:p w:rsidR="00CC0374" w:rsidRPr="00A14F73" w:rsidRDefault="00CC0374" w:rsidP="00CC0374">
            <w:pPr>
              <w:pStyle w:val="a3"/>
              <w:spacing w:line="240" w:lineRule="atLeast"/>
              <w:rPr>
                <w:b w:val="0"/>
                <w:szCs w:val="28"/>
                <w:lang w:val="ru-RU"/>
              </w:rPr>
            </w:pPr>
            <w:r w:rsidRPr="00A14F73">
              <w:rPr>
                <w:b w:val="0"/>
                <w:szCs w:val="28"/>
                <w:lang w:val="ru-RU"/>
              </w:rPr>
              <w:t>«5)</w:t>
            </w:r>
            <w:r w:rsidRPr="00A14F73">
              <w:rPr>
                <w:b w:val="0"/>
                <w:szCs w:val="28"/>
              </w:rPr>
              <w:t> </w:t>
            </w:r>
            <w:r w:rsidRPr="00A14F73">
              <w:rPr>
                <w:b w:val="0"/>
                <w:szCs w:val="28"/>
                <w:lang w:val="ru-RU"/>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0374" w:rsidRPr="00A14F73" w:rsidRDefault="00CC0374" w:rsidP="00CC0374">
            <w:pPr>
              <w:pStyle w:val="a3"/>
              <w:spacing w:line="240" w:lineRule="atLeast"/>
              <w:ind w:firstLine="540"/>
              <w:rPr>
                <w:b w:val="0"/>
                <w:szCs w:val="28"/>
                <w:lang w:val="ru-RU"/>
              </w:rPr>
            </w:pPr>
            <w:r w:rsidRPr="00A14F73">
              <w:rPr>
                <w:b w:val="0"/>
                <w:szCs w:val="28"/>
                <w:lang w:val="ru-RU"/>
              </w:rPr>
              <w:t>2. Пункт 15 части 1 статьи 5 изложить в следующей редакции:</w:t>
            </w:r>
          </w:p>
          <w:p w:rsidR="00CC0374" w:rsidRPr="00A14F73" w:rsidRDefault="00CC0374" w:rsidP="00CC0374">
            <w:pPr>
              <w:pStyle w:val="a3"/>
              <w:spacing w:line="240" w:lineRule="atLeast"/>
              <w:rPr>
                <w:b w:val="0"/>
                <w:szCs w:val="28"/>
                <w:lang w:val="ru-RU"/>
              </w:rPr>
            </w:pPr>
            <w:r>
              <w:rPr>
                <w:b w:val="0"/>
                <w:szCs w:val="28"/>
                <w:lang w:val="ru-RU"/>
              </w:rPr>
              <w:t>«15)</w:t>
            </w:r>
            <w:r w:rsidRPr="00490EDD">
              <w:rPr>
                <w:b w:val="0"/>
                <w:szCs w:val="28"/>
                <w:lang w:val="ru-RU"/>
              </w:rPr>
              <w:t xml:space="preserve"> </w:t>
            </w:r>
            <w:r w:rsidRPr="00A14F73">
              <w:rPr>
                <w:b w:val="0"/>
                <w:szCs w:val="28"/>
                <w:lang w:val="ru-RU"/>
              </w:rPr>
              <w:t>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0374" w:rsidRPr="00A14F73" w:rsidRDefault="00CC0374" w:rsidP="00CC0374">
            <w:pPr>
              <w:pStyle w:val="a3"/>
              <w:spacing w:line="240" w:lineRule="atLeast"/>
              <w:ind w:firstLine="540"/>
              <w:rPr>
                <w:b w:val="0"/>
                <w:szCs w:val="28"/>
                <w:lang w:val="ru-RU"/>
              </w:rPr>
            </w:pPr>
            <w:r w:rsidRPr="00A14F73">
              <w:rPr>
                <w:b w:val="0"/>
                <w:szCs w:val="28"/>
                <w:lang w:val="ru-RU"/>
              </w:rPr>
              <w:t>3. Пункт 19 части 1 статьи 5 изложить в следующей редакции:</w:t>
            </w:r>
          </w:p>
          <w:p w:rsidR="00CC0374" w:rsidRPr="00A14F73" w:rsidRDefault="00CC0374" w:rsidP="00CC0374">
            <w:pPr>
              <w:spacing w:line="240" w:lineRule="atLeast"/>
              <w:jc w:val="both"/>
              <w:rPr>
                <w:b w:val="0"/>
                <w:color w:val="000000"/>
                <w:sz w:val="28"/>
                <w:szCs w:val="28"/>
                <w:lang w:val="ru-RU"/>
              </w:rPr>
            </w:pPr>
            <w:r w:rsidRPr="00A14F73">
              <w:rPr>
                <w:b w:val="0"/>
                <w:color w:val="000000"/>
                <w:sz w:val="28"/>
                <w:szCs w:val="28"/>
                <w:lang w:val="ru-RU"/>
              </w:rPr>
              <w:t>«19)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w:t>
            </w:r>
            <w:r>
              <w:rPr>
                <w:b w:val="0"/>
                <w:color w:val="000000"/>
                <w:sz w:val="28"/>
                <w:szCs w:val="28"/>
                <w:lang w:val="ru-RU"/>
              </w:rPr>
              <w:t>го строительства, реконструкции</w:t>
            </w:r>
            <w:r w:rsidRPr="00A14F73">
              <w:rPr>
                <w:b w:val="0"/>
                <w:color w:val="000000"/>
                <w:sz w:val="28"/>
                <w:szCs w:val="28"/>
                <w:lang w:val="ru-RU"/>
              </w:rPr>
              <w:t xml:space="preserve">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w:t>
            </w:r>
            <w:r>
              <w:rPr>
                <w:b w:val="0"/>
                <w:color w:val="000000"/>
                <w:sz w:val="28"/>
                <w:szCs w:val="28"/>
                <w:lang w:val="ru-RU"/>
              </w:rPr>
              <w:t xml:space="preserve"> земель</w:t>
            </w:r>
            <w:r w:rsidRPr="00A14F73">
              <w:rPr>
                <w:b w:val="0"/>
                <w:color w:val="000000"/>
                <w:sz w:val="28"/>
                <w:szCs w:val="28"/>
                <w:lang w:val="ru-RU"/>
              </w:rPr>
              <w:t xml:space="preserve"> и изъятие, в том числе путем выкупа, земельных </w:t>
            </w:r>
            <w:r w:rsidRPr="00A14F73">
              <w:rPr>
                <w:b w:val="0"/>
                <w:color w:val="000000"/>
                <w:sz w:val="28"/>
                <w:szCs w:val="28"/>
                <w:lang w:val="ru-RU"/>
              </w:rPr>
              <w:lastRenderedPageBreak/>
              <w:t>участков в границах сельсовета для муниципальных нужд, осуществление земельного контроля за использованием земель сельсовета;».</w:t>
            </w:r>
          </w:p>
          <w:p w:rsidR="00CC0374" w:rsidRPr="00A14F73" w:rsidRDefault="00CC0374" w:rsidP="00CC0374">
            <w:pPr>
              <w:spacing w:line="240" w:lineRule="atLeast"/>
              <w:ind w:firstLine="540"/>
              <w:jc w:val="both"/>
              <w:rPr>
                <w:b w:val="0"/>
                <w:color w:val="000000"/>
                <w:sz w:val="28"/>
                <w:szCs w:val="28"/>
                <w:lang w:val="ru-RU"/>
              </w:rPr>
            </w:pPr>
            <w:r w:rsidRPr="00A14F73">
              <w:rPr>
                <w:b w:val="0"/>
                <w:color w:val="000000"/>
                <w:sz w:val="28"/>
                <w:szCs w:val="28"/>
                <w:lang w:val="ru-RU"/>
              </w:rPr>
              <w:t xml:space="preserve">4. Пункт 25 части </w:t>
            </w:r>
            <w:r w:rsidRPr="00A14F73">
              <w:rPr>
                <w:b w:val="0"/>
                <w:sz w:val="28"/>
                <w:szCs w:val="28"/>
                <w:lang w:val="ru-RU"/>
              </w:rPr>
              <w:t>1 статьи 5 изложить в следующей редакции:</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A14F73">
              <w:rPr>
                <w:b w:val="0"/>
                <w:color w:val="000000"/>
                <w:sz w:val="28"/>
                <w:szCs w:val="28"/>
                <w:lang w:val="ru-RU"/>
              </w:rPr>
              <w:t>«25)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CC0374" w:rsidRPr="00A14F73" w:rsidRDefault="00CC0374" w:rsidP="00CC0374">
            <w:pPr>
              <w:autoSpaceDE w:val="0"/>
              <w:autoSpaceDN w:val="0"/>
              <w:adjustRightInd w:val="0"/>
              <w:spacing w:line="240" w:lineRule="atLeast"/>
              <w:ind w:firstLine="540"/>
              <w:jc w:val="both"/>
              <w:rPr>
                <w:b w:val="0"/>
                <w:sz w:val="28"/>
                <w:szCs w:val="28"/>
                <w:lang w:val="ru-RU"/>
              </w:rPr>
            </w:pPr>
            <w:r w:rsidRPr="00A14F73">
              <w:rPr>
                <w:b w:val="0"/>
                <w:color w:val="000000"/>
                <w:sz w:val="28"/>
                <w:szCs w:val="28"/>
                <w:lang w:val="ru-RU"/>
              </w:rPr>
              <w:t xml:space="preserve">5. Пункт 29 части </w:t>
            </w:r>
            <w:r w:rsidRPr="00A14F73">
              <w:rPr>
                <w:b w:val="0"/>
                <w:sz w:val="28"/>
                <w:szCs w:val="28"/>
                <w:lang w:val="ru-RU"/>
              </w:rPr>
              <w:t>1 статьи 5 изложить в следующей редакции:</w:t>
            </w:r>
          </w:p>
          <w:p w:rsidR="00CC0374" w:rsidRPr="00A14F73" w:rsidRDefault="00CC0374" w:rsidP="00CC0374">
            <w:pPr>
              <w:autoSpaceDE w:val="0"/>
              <w:autoSpaceDN w:val="0"/>
              <w:adjustRightInd w:val="0"/>
              <w:spacing w:line="240" w:lineRule="atLeast"/>
              <w:jc w:val="both"/>
              <w:rPr>
                <w:b w:val="0"/>
                <w:sz w:val="28"/>
                <w:szCs w:val="28"/>
                <w:lang w:val="ru-RU"/>
              </w:rPr>
            </w:pPr>
            <w:r w:rsidRPr="00A14F73">
              <w:rPr>
                <w:b w:val="0"/>
                <w:sz w:val="28"/>
                <w:szCs w:val="28"/>
                <w:lang w:val="ru-RU"/>
              </w:rPr>
              <w:t>«29)    осуществление муниципального лесного контроля;».</w:t>
            </w:r>
          </w:p>
          <w:p w:rsidR="00CC0374" w:rsidRPr="00A14F73" w:rsidRDefault="00CC0374" w:rsidP="00CC0374">
            <w:pPr>
              <w:tabs>
                <w:tab w:val="left" w:pos="900"/>
              </w:tabs>
              <w:autoSpaceDE w:val="0"/>
              <w:autoSpaceDN w:val="0"/>
              <w:adjustRightInd w:val="0"/>
              <w:spacing w:line="240" w:lineRule="atLeast"/>
              <w:ind w:left="540"/>
              <w:jc w:val="both"/>
              <w:rPr>
                <w:b w:val="0"/>
                <w:color w:val="000000"/>
                <w:sz w:val="28"/>
                <w:szCs w:val="28"/>
                <w:lang w:val="ru-RU"/>
              </w:rPr>
            </w:pPr>
            <w:r w:rsidRPr="00A14F73">
              <w:rPr>
                <w:b w:val="0"/>
                <w:color w:val="000000"/>
                <w:sz w:val="28"/>
                <w:szCs w:val="28"/>
                <w:lang w:val="ru-RU"/>
              </w:rPr>
              <w:t>6. Часть 1 статьи 5 дополнить пунктами 30.1 и 30.2 следующего содержания:</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A14F73">
              <w:rPr>
                <w:b w:val="0"/>
                <w:color w:val="000000"/>
                <w:sz w:val="28"/>
                <w:szCs w:val="28"/>
                <w:lang w:val="ru-RU"/>
              </w:rPr>
              <w:t>«30.1)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C0374" w:rsidRPr="00A14F73" w:rsidRDefault="00CC0374" w:rsidP="00CC0374">
            <w:pPr>
              <w:autoSpaceDE w:val="0"/>
              <w:autoSpaceDN w:val="0"/>
              <w:adjustRightInd w:val="0"/>
              <w:spacing w:line="240" w:lineRule="atLeast"/>
              <w:ind w:left="180" w:hanging="180"/>
              <w:jc w:val="both"/>
              <w:rPr>
                <w:b w:val="0"/>
                <w:color w:val="000000"/>
                <w:sz w:val="28"/>
                <w:szCs w:val="28"/>
                <w:lang w:val="ru-RU"/>
              </w:rPr>
            </w:pPr>
            <w:r w:rsidRPr="00A14F73">
              <w:rPr>
                <w:b w:val="0"/>
                <w:color w:val="000000"/>
                <w:sz w:val="28"/>
                <w:szCs w:val="28"/>
                <w:lang w:val="ru-RU"/>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0374" w:rsidRPr="00A14F73" w:rsidRDefault="00CC0374" w:rsidP="00CC0374">
            <w:pPr>
              <w:autoSpaceDE w:val="0"/>
              <w:autoSpaceDN w:val="0"/>
              <w:adjustRightInd w:val="0"/>
              <w:spacing w:line="240" w:lineRule="atLeast"/>
              <w:ind w:left="540"/>
              <w:jc w:val="both"/>
              <w:rPr>
                <w:b w:val="0"/>
                <w:color w:val="000000"/>
                <w:sz w:val="28"/>
                <w:szCs w:val="28"/>
                <w:lang w:val="ru-RU"/>
              </w:rPr>
            </w:pPr>
            <w:r w:rsidRPr="00A14F73">
              <w:rPr>
                <w:b w:val="0"/>
                <w:color w:val="000000"/>
                <w:sz w:val="28"/>
                <w:szCs w:val="28"/>
                <w:lang w:val="ru-RU"/>
              </w:rPr>
              <w:t>7. Часть 1 статьи 5 дополнить пунктом 32 следующего содержания:</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A14F73">
              <w:rPr>
                <w:b w:val="0"/>
                <w:color w:val="000000"/>
                <w:sz w:val="28"/>
                <w:szCs w:val="28"/>
                <w:lang w:val="ru-RU"/>
              </w:rPr>
              <w:t>«32)  осуществление муниципального контроля за проведением муниципальных лотерей;».</w:t>
            </w:r>
          </w:p>
          <w:p w:rsidR="00CC0374" w:rsidRPr="00A14F73" w:rsidRDefault="00CC0374" w:rsidP="00CC0374">
            <w:pPr>
              <w:autoSpaceDE w:val="0"/>
              <w:autoSpaceDN w:val="0"/>
              <w:adjustRightInd w:val="0"/>
              <w:spacing w:line="240" w:lineRule="atLeast"/>
              <w:ind w:left="120" w:firstLine="420"/>
              <w:jc w:val="both"/>
              <w:rPr>
                <w:b w:val="0"/>
                <w:color w:val="000000"/>
                <w:sz w:val="28"/>
                <w:szCs w:val="28"/>
                <w:lang w:val="ru-RU"/>
              </w:rPr>
            </w:pPr>
            <w:r w:rsidRPr="00A14F73">
              <w:rPr>
                <w:b w:val="0"/>
                <w:color w:val="000000"/>
                <w:sz w:val="28"/>
                <w:szCs w:val="28"/>
                <w:lang w:val="ru-RU"/>
              </w:rPr>
              <w:t>8. Часть 1 статьи 5 дополнить пунктом 33 следующего содержания:</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A14F73">
              <w:rPr>
                <w:b w:val="0"/>
                <w:color w:val="000000"/>
                <w:sz w:val="28"/>
                <w:szCs w:val="28"/>
                <w:lang w:val="ru-RU"/>
              </w:rPr>
              <w:t xml:space="preserve">«33) осуществление муниципального контроля на территории особой экономической зоны;». </w:t>
            </w:r>
          </w:p>
          <w:p w:rsidR="00CC0374" w:rsidRPr="00A14F73" w:rsidRDefault="00CC0374" w:rsidP="00CC0374">
            <w:pPr>
              <w:autoSpaceDE w:val="0"/>
              <w:autoSpaceDN w:val="0"/>
              <w:adjustRightInd w:val="0"/>
              <w:spacing w:line="240" w:lineRule="atLeast"/>
              <w:ind w:firstLine="540"/>
              <w:jc w:val="both"/>
              <w:rPr>
                <w:b w:val="0"/>
                <w:color w:val="000000"/>
                <w:sz w:val="28"/>
                <w:szCs w:val="28"/>
                <w:lang w:val="ru-RU"/>
              </w:rPr>
            </w:pPr>
            <w:r w:rsidRPr="00A14F73">
              <w:rPr>
                <w:b w:val="0"/>
                <w:color w:val="000000"/>
                <w:sz w:val="28"/>
                <w:szCs w:val="28"/>
                <w:lang w:val="ru-RU"/>
              </w:rPr>
              <w:t>9. Часть 1 статьи 5 дополнить пунктом 34 следующего содержания:</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Pr>
                <w:b w:val="0"/>
                <w:color w:val="000000"/>
                <w:sz w:val="28"/>
                <w:szCs w:val="28"/>
                <w:lang w:val="ru-RU"/>
              </w:rPr>
              <w:t>«34)</w:t>
            </w:r>
            <w:r w:rsidRPr="00490EDD">
              <w:rPr>
                <w:b w:val="0"/>
                <w:color w:val="000000"/>
                <w:sz w:val="28"/>
                <w:szCs w:val="28"/>
                <w:lang w:val="ru-RU"/>
              </w:rPr>
              <w:t xml:space="preserve"> </w:t>
            </w:r>
            <w:r w:rsidRPr="00A14F73">
              <w:rPr>
                <w:b w:val="0"/>
                <w:color w:val="000000"/>
                <w:sz w:val="28"/>
                <w:szCs w:val="28"/>
                <w:lang w:val="ru-RU"/>
              </w:rPr>
              <w:t>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C0374" w:rsidRPr="00A14F73" w:rsidRDefault="00CC0374" w:rsidP="00CC0374">
            <w:pPr>
              <w:autoSpaceDE w:val="0"/>
              <w:autoSpaceDN w:val="0"/>
              <w:adjustRightInd w:val="0"/>
              <w:spacing w:line="240" w:lineRule="atLeast"/>
              <w:ind w:left="120"/>
              <w:jc w:val="both"/>
              <w:rPr>
                <w:b w:val="0"/>
                <w:color w:val="000000"/>
                <w:sz w:val="28"/>
                <w:szCs w:val="28"/>
                <w:lang w:val="ru-RU"/>
              </w:rPr>
            </w:pPr>
            <w:r w:rsidRPr="00A14F73">
              <w:rPr>
                <w:b w:val="0"/>
                <w:color w:val="000000"/>
                <w:sz w:val="28"/>
                <w:szCs w:val="28"/>
                <w:lang w:val="ru-RU"/>
              </w:rPr>
              <w:t xml:space="preserve">     10. Дополнить статьей 6.1. следующего содержания:</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A14F73">
              <w:rPr>
                <w:b w:val="0"/>
                <w:color w:val="000000"/>
                <w:sz w:val="28"/>
                <w:szCs w:val="28"/>
                <w:lang w:val="ru-RU"/>
              </w:rPr>
              <w:t>«</w:t>
            </w:r>
            <w:r w:rsidRPr="001D1AC5">
              <w:rPr>
                <w:color w:val="000000"/>
                <w:sz w:val="28"/>
                <w:szCs w:val="28"/>
                <w:lang w:val="ru-RU"/>
              </w:rPr>
              <w:t>Статья 6.1. Муниципальный контроль</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490EDD">
              <w:rPr>
                <w:b w:val="0"/>
                <w:color w:val="000000"/>
                <w:sz w:val="28"/>
                <w:szCs w:val="28"/>
                <w:lang w:val="ru-RU"/>
              </w:rPr>
              <w:t xml:space="preserve">        </w:t>
            </w:r>
            <w:r w:rsidRPr="00A14F73">
              <w:rPr>
                <w:b w:val="0"/>
                <w:color w:val="000000"/>
                <w:sz w:val="28"/>
                <w:szCs w:val="28"/>
                <w:lang w:val="ru-RU"/>
              </w:rPr>
              <w:t>1. Органы местного самоуправления вправе организовать и осуществлять муниципальный контроль по вопросам, предусмотренным федеральными законами.</w:t>
            </w:r>
          </w:p>
          <w:p w:rsidR="00CC0374" w:rsidRPr="00490EDD" w:rsidRDefault="00CC0374" w:rsidP="00CC0374">
            <w:pPr>
              <w:autoSpaceDE w:val="0"/>
              <w:autoSpaceDN w:val="0"/>
              <w:adjustRightInd w:val="0"/>
              <w:spacing w:line="240" w:lineRule="atLeast"/>
              <w:jc w:val="both"/>
              <w:rPr>
                <w:b w:val="0"/>
                <w:color w:val="000000"/>
                <w:sz w:val="28"/>
                <w:szCs w:val="28"/>
                <w:lang w:val="ru-RU"/>
              </w:rPr>
            </w:pPr>
            <w:r w:rsidRPr="00490EDD">
              <w:rPr>
                <w:b w:val="0"/>
                <w:color w:val="000000"/>
                <w:sz w:val="28"/>
                <w:szCs w:val="28"/>
                <w:lang w:val="ru-RU"/>
              </w:rPr>
              <w:t xml:space="preserve">        </w:t>
            </w:r>
            <w:r w:rsidRPr="00A14F73">
              <w:rPr>
                <w:b w:val="0"/>
                <w:color w:val="000000"/>
                <w:sz w:val="28"/>
                <w:szCs w:val="28"/>
                <w:lang w:val="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w:t>
            </w:r>
            <w:r>
              <w:rPr>
                <w:b w:val="0"/>
                <w:color w:val="000000"/>
                <w:sz w:val="28"/>
                <w:szCs w:val="28"/>
                <w:lang w:val="ru-RU"/>
              </w:rPr>
              <w:t>а) и муниципального контроля</w:t>
            </w:r>
            <w:r w:rsidRPr="00490EDD">
              <w:rPr>
                <w:b w:val="0"/>
                <w:color w:val="000000"/>
                <w:sz w:val="28"/>
                <w:szCs w:val="28"/>
                <w:lang w:val="ru-RU"/>
              </w:rPr>
              <w:t>.</w:t>
            </w:r>
            <w:r>
              <w:rPr>
                <w:b w:val="0"/>
                <w:color w:val="000000"/>
                <w:sz w:val="28"/>
                <w:szCs w:val="28"/>
                <w:lang w:val="ru-RU"/>
              </w:rPr>
              <w:t>»</w:t>
            </w:r>
          </w:p>
          <w:p w:rsidR="00CC0374" w:rsidRPr="00A14F73" w:rsidRDefault="00CC0374" w:rsidP="00CC0374">
            <w:pPr>
              <w:tabs>
                <w:tab w:val="left" w:pos="630"/>
              </w:tabs>
              <w:autoSpaceDE w:val="0"/>
              <w:autoSpaceDN w:val="0"/>
              <w:adjustRightInd w:val="0"/>
              <w:spacing w:line="240" w:lineRule="atLeast"/>
              <w:jc w:val="both"/>
              <w:rPr>
                <w:b w:val="0"/>
                <w:color w:val="000000"/>
                <w:sz w:val="28"/>
                <w:szCs w:val="28"/>
                <w:lang w:val="ru-RU"/>
              </w:rPr>
            </w:pPr>
            <w:r w:rsidRPr="00BA2B1F">
              <w:rPr>
                <w:b w:val="0"/>
                <w:color w:val="000000"/>
                <w:sz w:val="28"/>
                <w:szCs w:val="28"/>
                <w:lang w:val="ru-RU"/>
              </w:rPr>
              <w:t xml:space="preserve">        </w:t>
            </w:r>
            <w:r>
              <w:rPr>
                <w:b w:val="0"/>
                <w:color w:val="000000"/>
                <w:sz w:val="28"/>
                <w:szCs w:val="28"/>
                <w:lang w:val="ru-RU"/>
              </w:rPr>
              <w:t>11</w:t>
            </w:r>
            <w:r w:rsidRPr="00A14F73">
              <w:rPr>
                <w:b w:val="0"/>
                <w:color w:val="000000"/>
                <w:sz w:val="28"/>
                <w:szCs w:val="28"/>
                <w:lang w:val="ru-RU"/>
              </w:rPr>
              <w:t>. Статью 25 изложить в следующей редакции:</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A14F73">
              <w:rPr>
                <w:b w:val="0"/>
                <w:color w:val="000000"/>
                <w:sz w:val="28"/>
                <w:szCs w:val="28"/>
                <w:lang w:val="ru-RU"/>
              </w:rPr>
              <w:t>«</w:t>
            </w:r>
            <w:r w:rsidRPr="001D1AC5">
              <w:rPr>
                <w:color w:val="000000"/>
                <w:sz w:val="28"/>
                <w:szCs w:val="28"/>
                <w:lang w:val="ru-RU"/>
              </w:rPr>
              <w:t>Статья 25. Досрочное прекращение полномочий депутата Совета депутатов сельсовета</w:t>
            </w:r>
          </w:p>
          <w:p w:rsidR="00CC0374" w:rsidRPr="00A14F73" w:rsidRDefault="00CC0374" w:rsidP="00CC0374">
            <w:pPr>
              <w:spacing w:line="240" w:lineRule="atLeast"/>
              <w:ind w:firstLine="540"/>
              <w:jc w:val="both"/>
              <w:rPr>
                <w:b w:val="0"/>
                <w:sz w:val="28"/>
                <w:szCs w:val="28"/>
                <w:lang w:val="ru-RU"/>
              </w:rPr>
            </w:pPr>
            <w:r w:rsidRPr="001D1AC5">
              <w:rPr>
                <w:b w:val="0"/>
                <w:color w:val="000000"/>
                <w:sz w:val="28"/>
                <w:szCs w:val="28"/>
                <w:lang w:val="ru-RU"/>
              </w:rPr>
              <w:t xml:space="preserve">    </w:t>
            </w:r>
            <w:r w:rsidRPr="00A14F73">
              <w:rPr>
                <w:b w:val="0"/>
                <w:color w:val="000000"/>
                <w:sz w:val="28"/>
                <w:szCs w:val="28"/>
                <w:lang w:val="ru-RU"/>
              </w:rPr>
              <w:t xml:space="preserve">1.   </w:t>
            </w:r>
            <w:r w:rsidRPr="00A14F73">
              <w:rPr>
                <w:b w:val="0"/>
                <w:sz w:val="28"/>
                <w:szCs w:val="28"/>
                <w:lang w:val="ru-RU"/>
              </w:rPr>
              <w:t>Полномочия депутата Совета депутатов  сельсовета прекращаются досрочно в случае:</w:t>
            </w:r>
          </w:p>
          <w:p w:rsidR="00CC0374" w:rsidRPr="00A14F73" w:rsidRDefault="00CC0374" w:rsidP="00CC0374">
            <w:pPr>
              <w:spacing w:line="240" w:lineRule="atLeast"/>
              <w:jc w:val="both"/>
              <w:rPr>
                <w:b w:val="0"/>
                <w:sz w:val="28"/>
                <w:szCs w:val="28"/>
                <w:lang w:val="ru-RU"/>
              </w:rPr>
            </w:pPr>
            <w:r w:rsidRPr="00A14F73">
              <w:rPr>
                <w:b w:val="0"/>
                <w:sz w:val="28"/>
                <w:szCs w:val="28"/>
                <w:lang w:val="ru-RU"/>
              </w:rPr>
              <w:lastRenderedPageBreak/>
              <w:t>1)</w:t>
            </w:r>
            <w:r w:rsidRPr="00A14F73">
              <w:rPr>
                <w:b w:val="0"/>
                <w:sz w:val="28"/>
                <w:szCs w:val="28"/>
              </w:rPr>
              <w:t> </w:t>
            </w:r>
            <w:r w:rsidRPr="00A14F73">
              <w:rPr>
                <w:b w:val="0"/>
                <w:sz w:val="28"/>
                <w:szCs w:val="28"/>
                <w:lang w:val="ru-RU"/>
              </w:rPr>
              <w:t>смерти;</w:t>
            </w:r>
          </w:p>
          <w:p w:rsidR="00CC0374" w:rsidRPr="00A14F73" w:rsidRDefault="00CC0374" w:rsidP="00CC0374">
            <w:pPr>
              <w:spacing w:line="240" w:lineRule="atLeast"/>
              <w:jc w:val="both"/>
              <w:rPr>
                <w:b w:val="0"/>
                <w:sz w:val="28"/>
                <w:szCs w:val="28"/>
                <w:lang w:val="ru-RU"/>
              </w:rPr>
            </w:pPr>
            <w:r w:rsidRPr="00A14F73">
              <w:rPr>
                <w:b w:val="0"/>
                <w:sz w:val="28"/>
                <w:szCs w:val="28"/>
                <w:lang w:val="ru-RU"/>
              </w:rPr>
              <w:t>2)</w:t>
            </w:r>
            <w:r w:rsidRPr="00A14F73">
              <w:rPr>
                <w:b w:val="0"/>
                <w:sz w:val="28"/>
                <w:szCs w:val="28"/>
              </w:rPr>
              <w:t> </w:t>
            </w:r>
            <w:r w:rsidRPr="00A14F73">
              <w:rPr>
                <w:b w:val="0"/>
                <w:sz w:val="28"/>
                <w:szCs w:val="28"/>
                <w:lang w:val="ru-RU"/>
              </w:rPr>
              <w:t>отставки по собственному желанию;</w:t>
            </w:r>
          </w:p>
          <w:p w:rsidR="00CC0374" w:rsidRPr="00A14F73" w:rsidRDefault="00CC0374" w:rsidP="00CC0374">
            <w:pPr>
              <w:spacing w:line="240" w:lineRule="atLeast"/>
              <w:jc w:val="both"/>
              <w:rPr>
                <w:b w:val="0"/>
                <w:sz w:val="28"/>
                <w:szCs w:val="28"/>
                <w:lang w:val="ru-RU"/>
              </w:rPr>
            </w:pPr>
            <w:r w:rsidRPr="00A14F73">
              <w:rPr>
                <w:b w:val="0"/>
                <w:sz w:val="28"/>
                <w:szCs w:val="28"/>
                <w:lang w:val="ru-RU"/>
              </w:rPr>
              <w:t>3)</w:t>
            </w:r>
            <w:r w:rsidRPr="00A14F73">
              <w:rPr>
                <w:b w:val="0"/>
                <w:sz w:val="28"/>
                <w:szCs w:val="28"/>
              </w:rPr>
              <w:t> </w:t>
            </w:r>
            <w:r w:rsidRPr="00A14F73">
              <w:rPr>
                <w:b w:val="0"/>
                <w:sz w:val="28"/>
                <w:szCs w:val="28"/>
                <w:lang w:val="ru-RU"/>
              </w:rPr>
              <w:t>признания судом недееспособным или ограниченно дееспособным;</w:t>
            </w:r>
          </w:p>
          <w:p w:rsidR="00CC0374" w:rsidRPr="00A14F73" w:rsidRDefault="00CC0374" w:rsidP="00CC0374">
            <w:pPr>
              <w:spacing w:line="240" w:lineRule="atLeast"/>
              <w:jc w:val="both"/>
              <w:rPr>
                <w:b w:val="0"/>
                <w:sz w:val="28"/>
                <w:szCs w:val="28"/>
                <w:lang w:val="ru-RU"/>
              </w:rPr>
            </w:pPr>
            <w:r w:rsidRPr="00A14F73">
              <w:rPr>
                <w:b w:val="0"/>
                <w:sz w:val="28"/>
                <w:szCs w:val="28"/>
                <w:lang w:val="ru-RU"/>
              </w:rPr>
              <w:t>4)</w:t>
            </w:r>
            <w:r w:rsidRPr="00A14F73">
              <w:rPr>
                <w:b w:val="0"/>
                <w:sz w:val="28"/>
                <w:szCs w:val="28"/>
              </w:rPr>
              <w:t> </w:t>
            </w:r>
            <w:r w:rsidRPr="00A14F73">
              <w:rPr>
                <w:b w:val="0"/>
                <w:sz w:val="28"/>
                <w:szCs w:val="28"/>
                <w:lang w:val="ru-RU"/>
              </w:rPr>
              <w:t>признания судом безвестно отсутствующим или объявления умершим;</w:t>
            </w:r>
          </w:p>
          <w:p w:rsidR="00CC0374" w:rsidRPr="00A14F73" w:rsidRDefault="00CC0374" w:rsidP="00CC0374">
            <w:pPr>
              <w:spacing w:line="240" w:lineRule="atLeast"/>
              <w:jc w:val="both"/>
              <w:rPr>
                <w:b w:val="0"/>
                <w:sz w:val="28"/>
                <w:szCs w:val="28"/>
                <w:lang w:val="ru-RU"/>
              </w:rPr>
            </w:pPr>
            <w:r w:rsidRPr="00A14F73">
              <w:rPr>
                <w:b w:val="0"/>
                <w:sz w:val="28"/>
                <w:szCs w:val="28"/>
                <w:lang w:val="ru-RU"/>
              </w:rPr>
              <w:t>5)</w:t>
            </w:r>
            <w:r w:rsidRPr="00A14F73">
              <w:rPr>
                <w:b w:val="0"/>
                <w:sz w:val="28"/>
                <w:szCs w:val="28"/>
              </w:rPr>
              <w:t> </w:t>
            </w:r>
            <w:r w:rsidRPr="00A14F73">
              <w:rPr>
                <w:b w:val="0"/>
                <w:sz w:val="28"/>
                <w:szCs w:val="28"/>
                <w:lang w:val="ru-RU"/>
              </w:rPr>
              <w:t>вступления в отношении его в законную силу обвинительного приговора суда;</w:t>
            </w:r>
          </w:p>
          <w:p w:rsidR="00CC0374" w:rsidRPr="00A14F73" w:rsidRDefault="00CC0374" w:rsidP="00CC0374">
            <w:pPr>
              <w:spacing w:line="240" w:lineRule="atLeast"/>
              <w:jc w:val="both"/>
              <w:rPr>
                <w:b w:val="0"/>
                <w:sz w:val="28"/>
                <w:szCs w:val="28"/>
                <w:lang w:val="ru-RU"/>
              </w:rPr>
            </w:pPr>
            <w:r w:rsidRPr="00A14F73">
              <w:rPr>
                <w:b w:val="0"/>
                <w:sz w:val="28"/>
                <w:szCs w:val="28"/>
                <w:lang w:val="ru-RU"/>
              </w:rPr>
              <w:t>6)</w:t>
            </w:r>
            <w:r w:rsidRPr="00A14F73">
              <w:rPr>
                <w:b w:val="0"/>
                <w:sz w:val="28"/>
                <w:szCs w:val="28"/>
              </w:rPr>
              <w:t> </w:t>
            </w:r>
            <w:r w:rsidRPr="00A14F73">
              <w:rPr>
                <w:b w:val="0"/>
                <w:sz w:val="28"/>
                <w:szCs w:val="28"/>
                <w:lang w:val="ru-RU"/>
              </w:rPr>
              <w:t>выезда за пределы Российской Федерации на постоянное место жительства;</w:t>
            </w:r>
          </w:p>
          <w:p w:rsidR="00CC0374" w:rsidRPr="00A14F73" w:rsidRDefault="00CC0374" w:rsidP="00CC0374">
            <w:pPr>
              <w:spacing w:line="240" w:lineRule="atLeast"/>
              <w:jc w:val="both"/>
              <w:rPr>
                <w:b w:val="0"/>
                <w:sz w:val="28"/>
                <w:szCs w:val="28"/>
                <w:lang w:val="ru-RU"/>
              </w:rPr>
            </w:pPr>
            <w:r w:rsidRPr="00A14F73">
              <w:rPr>
                <w:b w:val="0"/>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0374" w:rsidRPr="00A14F73" w:rsidRDefault="00CC0374" w:rsidP="00CC0374">
            <w:pPr>
              <w:spacing w:line="240" w:lineRule="atLeast"/>
              <w:jc w:val="both"/>
              <w:rPr>
                <w:b w:val="0"/>
                <w:sz w:val="28"/>
                <w:szCs w:val="28"/>
                <w:lang w:val="ru-RU"/>
              </w:rPr>
            </w:pPr>
            <w:r>
              <w:rPr>
                <w:b w:val="0"/>
                <w:sz w:val="28"/>
                <w:szCs w:val="28"/>
                <w:lang w:val="ru-RU"/>
              </w:rPr>
              <w:t>8</w:t>
            </w:r>
            <w:r w:rsidRPr="00A14F73">
              <w:rPr>
                <w:b w:val="0"/>
                <w:sz w:val="28"/>
                <w:szCs w:val="28"/>
                <w:lang w:val="ru-RU"/>
              </w:rPr>
              <w:t>)</w:t>
            </w:r>
            <w:r w:rsidRPr="00A14F73">
              <w:rPr>
                <w:b w:val="0"/>
                <w:sz w:val="28"/>
                <w:szCs w:val="28"/>
              </w:rPr>
              <w:t> </w:t>
            </w:r>
            <w:r w:rsidRPr="00A14F73">
              <w:rPr>
                <w:b w:val="0"/>
                <w:sz w:val="28"/>
                <w:szCs w:val="28"/>
                <w:lang w:val="ru-RU"/>
              </w:rPr>
              <w:t>досрочного прекращения полномочий Совета депутатов сельсовета;</w:t>
            </w:r>
          </w:p>
          <w:p w:rsidR="00CC0374" w:rsidRPr="00A14F73" w:rsidRDefault="00CC0374" w:rsidP="00CC0374">
            <w:pPr>
              <w:spacing w:line="240" w:lineRule="atLeast"/>
              <w:jc w:val="both"/>
              <w:rPr>
                <w:b w:val="0"/>
                <w:sz w:val="28"/>
                <w:szCs w:val="28"/>
                <w:lang w:val="ru-RU"/>
              </w:rPr>
            </w:pPr>
            <w:r>
              <w:rPr>
                <w:b w:val="0"/>
                <w:sz w:val="28"/>
                <w:szCs w:val="28"/>
                <w:lang w:val="ru-RU"/>
              </w:rPr>
              <w:t>9</w:t>
            </w:r>
            <w:r w:rsidRPr="00A14F73">
              <w:rPr>
                <w:b w:val="0"/>
                <w:sz w:val="28"/>
                <w:szCs w:val="28"/>
                <w:lang w:val="ru-RU"/>
              </w:rPr>
              <w:t>)</w:t>
            </w:r>
            <w:r w:rsidRPr="00A14F73">
              <w:rPr>
                <w:b w:val="0"/>
                <w:sz w:val="28"/>
                <w:szCs w:val="28"/>
              </w:rPr>
              <w:t> </w:t>
            </w:r>
            <w:r w:rsidRPr="00A14F73">
              <w:rPr>
                <w:b w:val="0"/>
                <w:sz w:val="28"/>
                <w:szCs w:val="28"/>
                <w:lang w:val="ru-RU"/>
              </w:rPr>
              <w:t>призыва на военную службу или направления на заменяющую ее альтернативную гражданскую службу;</w:t>
            </w:r>
          </w:p>
          <w:p w:rsidR="00CC0374" w:rsidRPr="00A14F73" w:rsidRDefault="00CC0374" w:rsidP="00CC0374">
            <w:pPr>
              <w:autoSpaceDE w:val="0"/>
              <w:autoSpaceDN w:val="0"/>
              <w:adjustRightInd w:val="0"/>
              <w:spacing w:line="240" w:lineRule="atLeast"/>
              <w:jc w:val="both"/>
              <w:rPr>
                <w:b w:val="0"/>
                <w:color w:val="000000"/>
                <w:sz w:val="28"/>
                <w:szCs w:val="28"/>
                <w:lang w:val="ru-RU"/>
              </w:rPr>
            </w:pPr>
            <w:r w:rsidRPr="00A14F73">
              <w:rPr>
                <w:b w:val="0"/>
                <w:sz w:val="28"/>
                <w:szCs w:val="28"/>
                <w:lang w:val="ru-RU"/>
              </w:rPr>
              <w:t>1</w:t>
            </w:r>
            <w:r>
              <w:rPr>
                <w:b w:val="0"/>
                <w:sz w:val="28"/>
                <w:szCs w:val="28"/>
                <w:lang w:val="ru-RU"/>
              </w:rPr>
              <w:t>0</w:t>
            </w:r>
            <w:r w:rsidRPr="00A14F73">
              <w:rPr>
                <w:b w:val="0"/>
                <w:sz w:val="28"/>
                <w:szCs w:val="28"/>
                <w:lang w:val="ru-RU"/>
              </w:rPr>
              <w:t xml:space="preserve">) в иных случаях, установленных </w:t>
            </w:r>
            <w:r>
              <w:rPr>
                <w:b w:val="0"/>
                <w:sz w:val="28"/>
                <w:szCs w:val="28"/>
                <w:lang w:val="ru-RU"/>
              </w:rPr>
              <w:t>Ф</w:t>
            </w:r>
            <w:r w:rsidRPr="00A14F73">
              <w:rPr>
                <w:b w:val="0"/>
                <w:sz w:val="28"/>
                <w:szCs w:val="28"/>
                <w:lang w:val="ru-RU"/>
              </w:rPr>
              <w:t xml:space="preserve">едеральным </w:t>
            </w:r>
            <w:r>
              <w:rPr>
                <w:b w:val="0"/>
                <w:sz w:val="28"/>
                <w:szCs w:val="28"/>
                <w:lang w:val="ru-RU"/>
              </w:rPr>
              <w:t>законом от 6 октября 2003г. № 131-ФЗ «Об общих принципах организации местного самоуправления в Российской Федерации» и иными федеральными законами</w:t>
            </w:r>
            <w:r w:rsidRPr="00A14F73">
              <w:rPr>
                <w:b w:val="0"/>
                <w:sz w:val="28"/>
                <w:szCs w:val="28"/>
                <w:lang w:val="ru-RU"/>
              </w:rPr>
              <w:t>.</w:t>
            </w:r>
            <w:r>
              <w:rPr>
                <w:b w:val="0"/>
                <w:sz w:val="28"/>
                <w:szCs w:val="28"/>
                <w:lang w:val="ru-RU"/>
              </w:rPr>
              <w:t>»</w:t>
            </w:r>
            <w:r w:rsidRPr="00A14F73">
              <w:rPr>
                <w:b w:val="0"/>
                <w:color w:val="000000"/>
                <w:sz w:val="28"/>
                <w:szCs w:val="28"/>
                <w:lang w:val="ru-RU"/>
              </w:rPr>
              <w:t xml:space="preserve"> </w:t>
            </w:r>
          </w:p>
          <w:p w:rsidR="00CC0374" w:rsidRPr="00A14F73" w:rsidRDefault="00CC0374" w:rsidP="00CC0374">
            <w:pPr>
              <w:autoSpaceDE w:val="0"/>
              <w:autoSpaceDN w:val="0"/>
              <w:adjustRightInd w:val="0"/>
              <w:spacing w:line="240" w:lineRule="atLeast"/>
              <w:ind w:firstLine="540"/>
              <w:jc w:val="both"/>
              <w:rPr>
                <w:b w:val="0"/>
                <w:color w:val="000000"/>
                <w:sz w:val="28"/>
                <w:szCs w:val="28"/>
                <w:lang w:val="ru-RU"/>
              </w:rPr>
            </w:pPr>
            <w:r w:rsidRPr="002E619A">
              <w:rPr>
                <w:b w:val="0"/>
                <w:color w:val="000000"/>
                <w:sz w:val="28"/>
                <w:szCs w:val="28"/>
                <w:lang w:val="ru-RU"/>
              </w:rPr>
              <w:t xml:space="preserve">   </w:t>
            </w:r>
            <w:r w:rsidRPr="00A14F73">
              <w:rPr>
                <w:b w:val="0"/>
                <w:color w:val="000000"/>
                <w:sz w:val="28"/>
                <w:szCs w:val="28"/>
                <w:lang w:val="ru-RU"/>
              </w:rPr>
              <w:t>2.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CC0374" w:rsidRPr="00A14F73" w:rsidRDefault="00CC0374" w:rsidP="00CC0374">
            <w:pPr>
              <w:spacing w:line="240" w:lineRule="atLeast"/>
              <w:ind w:firstLine="720"/>
              <w:jc w:val="both"/>
              <w:rPr>
                <w:b w:val="0"/>
                <w:sz w:val="28"/>
                <w:szCs w:val="28"/>
                <w:lang w:val="ru-RU"/>
              </w:rPr>
            </w:pPr>
            <w:r>
              <w:rPr>
                <w:b w:val="0"/>
                <w:sz w:val="28"/>
                <w:szCs w:val="28"/>
                <w:lang w:val="ru-RU"/>
              </w:rPr>
              <w:t>12</w:t>
            </w:r>
            <w:r w:rsidRPr="00A14F73">
              <w:rPr>
                <w:b w:val="0"/>
                <w:sz w:val="28"/>
                <w:szCs w:val="28"/>
                <w:lang w:val="ru-RU"/>
              </w:rPr>
              <w:t>.  Стат</w:t>
            </w:r>
            <w:r>
              <w:rPr>
                <w:b w:val="0"/>
                <w:sz w:val="28"/>
                <w:szCs w:val="28"/>
                <w:lang w:val="ru-RU"/>
              </w:rPr>
              <w:t xml:space="preserve">ью 58 дополнить частью 3 </w:t>
            </w:r>
            <w:r w:rsidRPr="00A14F73">
              <w:rPr>
                <w:b w:val="0"/>
                <w:sz w:val="28"/>
                <w:szCs w:val="28"/>
                <w:lang w:val="ru-RU"/>
              </w:rPr>
              <w:t xml:space="preserve"> следующего содержания:          </w:t>
            </w:r>
          </w:p>
          <w:p w:rsidR="00CC0374" w:rsidRPr="00A14F73" w:rsidRDefault="00CC0374" w:rsidP="00CC0374">
            <w:pPr>
              <w:spacing w:line="240" w:lineRule="atLeast"/>
              <w:jc w:val="both"/>
              <w:rPr>
                <w:b w:val="0"/>
                <w:sz w:val="28"/>
                <w:szCs w:val="28"/>
                <w:lang w:val="ru-RU"/>
              </w:rPr>
            </w:pPr>
            <w:r w:rsidRPr="00A14F73">
              <w:rPr>
                <w:b w:val="0"/>
                <w:sz w:val="28"/>
                <w:szCs w:val="28"/>
                <w:lang w:val="ru-RU"/>
              </w:rPr>
              <w:t xml:space="preserve">          «3.  Положения пунктов 30.1 и 30.2 части 1 статьи 5 вступают в силу с 1 января 2012 года.</w:t>
            </w:r>
            <w:r>
              <w:rPr>
                <w:b w:val="0"/>
                <w:sz w:val="28"/>
                <w:szCs w:val="28"/>
                <w:lang w:val="ru-RU"/>
              </w:rPr>
              <w:t>»</w:t>
            </w:r>
          </w:p>
          <w:p w:rsidR="00CC0374" w:rsidRPr="00A14F73" w:rsidRDefault="00CC0374" w:rsidP="00CC0374">
            <w:pPr>
              <w:spacing w:line="240" w:lineRule="atLeast"/>
              <w:jc w:val="both"/>
              <w:rPr>
                <w:b w:val="0"/>
                <w:sz w:val="28"/>
                <w:szCs w:val="28"/>
                <w:lang w:val="ru-RU"/>
              </w:rPr>
            </w:pPr>
          </w:p>
        </w:tc>
      </w:tr>
      <w:tr w:rsidR="00CC0374" w:rsidRPr="00A14F73" w:rsidTr="00CC0374">
        <w:tc>
          <w:tcPr>
            <w:tcW w:w="9571" w:type="dxa"/>
          </w:tcPr>
          <w:p w:rsidR="00CC0374" w:rsidRPr="00A14F73" w:rsidRDefault="00CC0374" w:rsidP="00CC0374">
            <w:pPr>
              <w:spacing w:line="240" w:lineRule="atLeast"/>
              <w:jc w:val="both"/>
              <w:rPr>
                <w:b w:val="0"/>
                <w:sz w:val="28"/>
                <w:szCs w:val="28"/>
                <w:lang w:val="ru-RU"/>
              </w:rPr>
            </w:pPr>
          </w:p>
        </w:tc>
      </w:tr>
      <w:tr w:rsidR="00CC0374" w:rsidRPr="00A14F73" w:rsidTr="00CC0374">
        <w:tc>
          <w:tcPr>
            <w:tcW w:w="9571" w:type="dxa"/>
          </w:tcPr>
          <w:p w:rsidR="00CC0374" w:rsidRPr="00A14F73" w:rsidRDefault="00CC0374" w:rsidP="004C6192">
            <w:pPr>
              <w:spacing w:line="240" w:lineRule="atLeast"/>
              <w:jc w:val="both"/>
              <w:rPr>
                <w:b w:val="0"/>
                <w:sz w:val="28"/>
                <w:szCs w:val="28"/>
                <w:lang w:val="ru-RU"/>
              </w:rPr>
            </w:pPr>
          </w:p>
        </w:tc>
      </w:tr>
    </w:tbl>
    <w:p w:rsidR="00A14F73" w:rsidRPr="00A14F73" w:rsidRDefault="00A14F73">
      <w:pPr>
        <w:rPr>
          <w:sz w:val="28"/>
          <w:szCs w:val="28"/>
          <w:lang w:val="ru-RU"/>
        </w:rPr>
      </w:pPr>
    </w:p>
    <w:sectPr w:rsidR="00A14F73" w:rsidRPr="00A14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3F7F"/>
    <w:multiLevelType w:val="hybridMultilevel"/>
    <w:tmpl w:val="554A92B8"/>
    <w:lvl w:ilvl="0" w:tplc="066254B0">
      <w:start w:val="1"/>
      <w:numFmt w:val="decimal"/>
      <w:lvlText w:val="%1."/>
      <w:lvlJc w:val="left"/>
      <w:pPr>
        <w:tabs>
          <w:tab w:val="num" w:pos="690"/>
        </w:tabs>
        <w:ind w:left="690" w:hanging="69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14F73"/>
    <w:rsid w:val="000958DB"/>
    <w:rsid w:val="00185AE5"/>
    <w:rsid w:val="001D1AC5"/>
    <w:rsid w:val="00260B95"/>
    <w:rsid w:val="002E619A"/>
    <w:rsid w:val="0033082C"/>
    <w:rsid w:val="003F425D"/>
    <w:rsid w:val="00490EDD"/>
    <w:rsid w:val="004C6192"/>
    <w:rsid w:val="00510617"/>
    <w:rsid w:val="008102ED"/>
    <w:rsid w:val="009279F6"/>
    <w:rsid w:val="00A14F73"/>
    <w:rsid w:val="00B72322"/>
    <w:rsid w:val="00BA2B1F"/>
    <w:rsid w:val="00C32845"/>
    <w:rsid w:val="00CC0374"/>
    <w:rsid w:val="00DC6199"/>
    <w:rsid w:val="00E32936"/>
    <w:rsid w:val="00E53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73"/>
    <w:pPr>
      <w:spacing w:after="0" w:line="240" w:lineRule="auto"/>
    </w:pPr>
    <w:rPr>
      <w:b/>
      <w:sz w:val="52"/>
      <w:szCs w:val="52"/>
      <w:lang w:val="en-GB"/>
    </w:rPr>
  </w:style>
  <w:style w:type="paragraph" w:styleId="3">
    <w:name w:val="heading 3"/>
    <w:basedOn w:val="a"/>
    <w:next w:val="a"/>
    <w:link w:val="30"/>
    <w:uiPriority w:val="99"/>
    <w:qFormat/>
    <w:rsid w:val="00A14F73"/>
    <w:pPr>
      <w:keepNext/>
      <w:spacing w:before="240" w:after="60"/>
      <w:outlineLvl w:val="2"/>
    </w:pPr>
    <w:rPr>
      <w:rFonts w:ascii="Arial" w:hAnsi="Arial" w:cs="Arial"/>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GB"/>
    </w:rPr>
  </w:style>
  <w:style w:type="paragraph" w:styleId="a3">
    <w:name w:val="Body Text"/>
    <w:basedOn w:val="a"/>
    <w:link w:val="a4"/>
    <w:uiPriority w:val="99"/>
    <w:rsid w:val="00A14F73"/>
    <w:pPr>
      <w:jc w:val="both"/>
    </w:pPr>
    <w:rPr>
      <w:sz w:val="28"/>
    </w:rPr>
  </w:style>
  <w:style w:type="character" w:customStyle="1" w:styleId="a4">
    <w:name w:val="Основной текст Знак"/>
    <w:basedOn w:val="a0"/>
    <w:link w:val="a3"/>
    <w:uiPriority w:val="99"/>
    <w:semiHidden/>
    <w:rPr>
      <w:b/>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Company>Организация</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FuckYouBill</dc:creator>
  <cp:lastModifiedBy>HP</cp:lastModifiedBy>
  <cp:revision>2</cp:revision>
  <cp:lastPrinted>2011-12-22T11:38:00Z</cp:lastPrinted>
  <dcterms:created xsi:type="dcterms:W3CDTF">2017-08-22T09:34:00Z</dcterms:created>
  <dcterms:modified xsi:type="dcterms:W3CDTF">2017-08-22T09:34:00Z</dcterms:modified>
</cp:coreProperties>
</file>