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AB" w:rsidRDefault="006145AB" w:rsidP="006145AB">
      <w:pPr>
        <w:spacing w:after="0"/>
        <w:jc w:val="center"/>
        <w:rPr>
          <w:rFonts w:ascii="Arial" w:hAnsi="Arial" w:cs="Arial"/>
          <w:b/>
          <w:sz w:val="32"/>
          <w:szCs w:val="32"/>
          <w:lang w:eastAsia="ru-RU"/>
        </w:rPr>
      </w:pPr>
      <w:r w:rsidRPr="008721E9">
        <w:rPr>
          <w:rFonts w:ascii="Arial" w:hAnsi="Arial" w:cs="Arial"/>
          <w:b/>
          <w:sz w:val="32"/>
          <w:szCs w:val="32"/>
          <w:lang w:eastAsia="ru-RU"/>
        </w:rPr>
        <w:t>СОВЕТ ДЕПУТАТОВ</w:t>
      </w:r>
    </w:p>
    <w:p w:rsidR="006145AB" w:rsidRDefault="006145AB" w:rsidP="006145AB">
      <w:pPr>
        <w:spacing w:after="0"/>
        <w:jc w:val="center"/>
        <w:rPr>
          <w:rFonts w:ascii="Arial" w:hAnsi="Arial" w:cs="Arial"/>
          <w:b/>
          <w:sz w:val="32"/>
          <w:szCs w:val="32"/>
          <w:lang w:eastAsia="ru-RU"/>
        </w:rPr>
      </w:pPr>
      <w:r w:rsidRPr="008721E9">
        <w:rPr>
          <w:rFonts w:ascii="Arial" w:hAnsi="Arial" w:cs="Arial"/>
          <w:b/>
          <w:sz w:val="32"/>
          <w:szCs w:val="32"/>
          <w:lang w:eastAsia="ru-RU"/>
        </w:rPr>
        <w:t>МУНИЦИПАЛЬНОГО ОБРАЗОВАНИЯ</w:t>
      </w:r>
      <w:r w:rsidRPr="008721E9">
        <w:rPr>
          <w:rFonts w:ascii="Arial" w:hAnsi="Arial" w:cs="Arial"/>
          <w:b/>
          <w:sz w:val="32"/>
          <w:szCs w:val="32"/>
          <w:lang w:eastAsia="ru-RU"/>
        </w:rPr>
        <w:br/>
        <w:t xml:space="preserve">       СЕРГИЕВСКИЙ СЕЛЬСОВЕТ</w:t>
      </w:r>
    </w:p>
    <w:p w:rsidR="006145AB" w:rsidRDefault="006145AB" w:rsidP="006145AB">
      <w:pPr>
        <w:spacing w:after="0"/>
        <w:jc w:val="center"/>
        <w:rPr>
          <w:rFonts w:ascii="Arial" w:hAnsi="Arial" w:cs="Arial"/>
          <w:b/>
          <w:sz w:val="32"/>
          <w:szCs w:val="32"/>
          <w:lang w:eastAsia="ru-RU"/>
        </w:rPr>
      </w:pPr>
      <w:r w:rsidRPr="008721E9">
        <w:rPr>
          <w:rFonts w:ascii="Arial" w:hAnsi="Arial" w:cs="Arial"/>
          <w:b/>
          <w:sz w:val="32"/>
          <w:szCs w:val="32"/>
          <w:lang w:eastAsia="ru-RU"/>
        </w:rPr>
        <w:t>ПЕРВОМАЙСКОГОРАЙОНА</w:t>
      </w:r>
    </w:p>
    <w:p w:rsidR="006145AB" w:rsidRPr="008721E9" w:rsidRDefault="006145AB" w:rsidP="006145AB">
      <w:pPr>
        <w:spacing w:after="0"/>
        <w:jc w:val="center"/>
        <w:rPr>
          <w:rFonts w:ascii="Arial" w:hAnsi="Arial" w:cs="Arial"/>
          <w:b/>
          <w:sz w:val="32"/>
          <w:szCs w:val="32"/>
          <w:lang w:eastAsia="ru-RU"/>
        </w:rPr>
      </w:pPr>
      <w:r w:rsidRPr="008721E9">
        <w:rPr>
          <w:rFonts w:ascii="Arial" w:hAnsi="Arial" w:cs="Arial"/>
          <w:b/>
          <w:sz w:val="32"/>
          <w:szCs w:val="32"/>
          <w:lang w:eastAsia="ru-RU"/>
        </w:rPr>
        <w:t>ОРЕНБУРГСКОЙ ОБЛАСТИ</w:t>
      </w:r>
    </w:p>
    <w:p w:rsidR="006145AB" w:rsidRDefault="006145AB" w:rsidP="006145AB">
      <w:pPr>
        <w:spacing w:after="0"/>
        <w:jc w:val="center"/>
        <w:rPr>
          <w:rFonts w:ascii="Arial" w:hAnsi="Arial" w:cs="Arial"/>
          <w:b/>
          <w:sz w:val="32"/>
          <w:szCs w:val="32"/>
          <w:lang w:eastAsia="ru-RU"/>
        </w:rPr>
      </w:pPr>
    </w:p>
    <w:p w:rsidR="006145AB" w:rsidRPr="008721E9" w:rsidRDefault="006145AB" w:rsidP="006145AB">
      <w:pPr>
        <w:spacing w:after="0"/>
        <w:jc w:val="center"/>
        <w:rPr>
          <w:rFonts w:ascii="Arial" w:hAnsi="Arial" w:cs="Arial"/>
          <w:b/>
          <w:sz w:val="32"/>
          <w:szCs w:val="32"/>
          <w:lang w:eastAsia="ru-RU"/>
        </w:rPr>
      </w:pPr>
    </w:p>
    <w:p w:rsidR="006145AB" w:rsidRPr="008721E9" w:rsidRDefault="006145AB" w:rsidP="006145AB">
      <w:pPr>
        <w:spacing w:after="0"/>
        <w:jc w:val="center"/>
        <w:rPr>
          <w:rFonts w:ascii="Arial" w:hAnsi="Arial" w:cs="Arial"/>
          <w:sz w:val="32"/>
          <w:szCs w:val="32"/>
          <w:lang w:eastAsia="ru-RU"/>
        </w:rPr>
      </w:pPr>
      <w:r w:rsidRPr="008721E9">
        <w:rPr>
          <w:rFonts w:ascii="Arial" w:hAnsi="Arial" w:cs="Arial"/>
          <w:b/>
          <w:sz w:val="32"/>
          <w:szCs w:val="32"/>
          <w:lang w:eastAsia="ru-RU"/>
        </w:rPr>
        <w:t>РЕШЕНИЕ</w:t>
      </w:r>
    </w:p>
    <w:p w:rsidR="006145AB" w:rsidRDefault="006145AB" w:rsidP="006145AB">
      <w:pPr>
        <w:spacing w:after="0" w:line="240" w:lineRule="auto"/>
        <w:jc w:val="center"/>
        <w:rPr>
          <w:rFonts w:ascii="Arial" w:hAnsi="Arial" w:cs="Arial"/>
          <w:b/>
          <w:sz w:val="32"/>
          <w:szCs w:val="32"/>
          <w:lang w:eastAsia="ru-RU"/>
        </w:rPr>
      </w:pPr>
    </w:p>
    <w:p w:rsidR="006145AB" w:rsidRPr="008721E9" w:rsidRDefault="006145AB" w:rsidP="006145AB">
      <w:pPr>
        <w:spacing w:after="0" w:line="240" w:lineRule="auto"/>
        <w:jc w:val="center"/>
        <w:rPr>
          <w:rFonts w:ascii="Arial" w:hAnsi="Arial" w:cs="Arial"/>
          <w:b/>
          <w:sz w:val="32"/>
          <w:szCs w:val="32"/>
          <w:lang w:eastAsia="ru-RU"/>
        </w:rPr>
      </w:pPr>
    </w:p>
    <w:p w:rsidR="006145AB" w:rsidRDefault="006145AB" w:rsidP="006145AB">
      <w:pPr>
        <w:spacing w:after="0" w:line="240" w:lineRule="auto"/>
        <w:jc w:val="center"/>
        <w:rPr>
          <w:rFonts w:ascii="Arial" w:hAnsi="Arial" w:cs="Arial"/>
          <w:b/>
          <w:sz w:val="32"/>
          <w:szCs w:val="32"/>
          <w:lang w:eastAsia="ru-RU"/>
        </w:rPr>
      </w:pPr>
      <w:r>
        <w:rPr>
          <w:rFonts w:ascii="Arial" w:hAnsi="Arial" w:cs="Arial"/>
          <w:b/>
          <w:sz w:val="32"/>
          <w:szCs w:val="32"/>
          <w:lang w:eastAsia="ru-RU"/>
        </w:rPr>
        <w:t>29.12</w:t>
      </w:r>
      <w:r w:rsidRPr="008721E9">
        <w:rPr>
          <w:rFonts w:ascii="Arial" w:hAnsi="Arial" w:cs="Arial"/>
          <w:b/>
          <w:sz w:val="32"/>
          <w:szCs w:val="32"/>
          <w:lang w:eastAsia="ru-RU"/>
        </w:rPr>
        <w:t>.2015</w:t>
      </w:r>
      <w:r>
        <w:rPr>
          <w:rFonts w:ascii="Arial" w:hAnsi="Arial" w:cs="Arial"/>
          <w:b/>
          <w:sz w:val="32"/>
          <w:szCs w:val="32"/>
          <w:lang w:eastAsia="ru-RU"/>
        </w:rPr>
        <w:t xml:space="preserve">                                                      </w:t>
      </w:r>
      <w:r>
        <w:rPr>
          <w:rFonts w:ascii="Arial" w:hAnsi="Arial" w:cs="Arial"/>
          <w:b/>
          <w:sz w:val="32"/>
          <w:szCs w:val="32"/>
          <w:lang w:eastAsia="ru-RU"/>
        </w:rPr>
        <w:tab/>
        <w:t>№ 24</w:t>
      </w:r>
    </w:p>
    <w:p w:rsidR="0074361B" w:rsidRDefault="0074361B" w:rsidP="006145AB">
      <w:pPr>
        <w:spacing w:after="0" w:line="240" w:lineRule="auto"/>
        <w:jc w:val="center"/>
        <w:rPr>
          <w:rFonts w:ascii="Arial" w:hAnsi="Arial" w:cs="Arial"/>
          <w:b/>
          <w:sz w:val="24"/>
          <w:szCs w:val="24"/>
          <w:lang w:eastAsia="ru-RU"/>
        </w:rPr>
      </w:pPr>
    </w:p>
    <w:p w:rsidR="006145AB" w:rsidRDefault="006145AB" w:rsidP="006145AB">
      <w:pPr>
        <w:tabs>
          <w:tab w:val="left" w:pos="3768"/>
        </w:tabs>
        <w:spacing w:after="0" w:line="240" w:lineRule="auto"/>
        <w:jc w:val="center"/>
        <w:rPr>
          <w:rFonts w:ascii="Arial" w:hAnsi="Arial" w:cs="Arial"/>
          <w:b/>
          <w:sz w:val="24"/>
          <w:szCs w:val="24"/>
          <w:lang w:eastAsia="ru-RU"/>
        </w:rPr>
      </w:pPr>
    </w:p>
    <w:p w:rsidR="006145AB" w:rsidRPr="004F3083" w:rsidRDefault="006145AB" w:rsidP="006145AB">
      <w:pPr>
        <w:spacing w:after="0" w:line="240" w:lineRule="auto"/>
        <w:jc w:val="center"/>
        <w:rPr>
          <w:rFonts w:ascii="Arial" w:hAnsi="Arial" w:cs="Arial"/>
          <w:b/>
          <w:sz w:val="24"/>
          <w:szCs w:val="24"/>
          <w:lang w:eastAsia="ru-RU"/>
        </w:rPr>
      </w:pPr>
    </w:p>
    <w:p w:rsidR="0074361B" w:rsidRDefault="006145AB" w:rsidP="006145AB">
      <w:pPr>
        <w:spacing w:after="0" w:line="240" w:lineRule="auto"/>
        <w:jc w:val="center"/>
        <w:rPr>
          <w:rFonts w:ascii="Arial" w:hAnsi="Arial" w:cs="Arial"/>
          <w:b/>
          <w:sz w:val="32"/>
          <w:szCs w:val="32"/>
          <w:lang w:eastAsia="ru-RU"/>
        </w:rPr>
      </w:pPr>
      <w:r>
        <w:rPr>
          <w:rFonts w:ascii="Arial" w:hAnsi="Arial" w:cs="Arial"/>
          <w:b/>
          <w:sz w:val="32"/>
          <w:szCs w:val="32"/>
          <w:lang w:eastAsia="ru-RU"/>
        </w:rPr>
        <w:t xml:space="preserve">О местном бюджете </w:t>
      </w:r>
      <w:r w:rsidR="0074361B" w:rsidRPr="006145AB">
        <w:rPr>
          <w:rFonts w:ascii="Arial" w:hAnsi="Arial" w:cs="Arial"/>
          <w:b/>
          <w:sz w:val="32"/>
          <w:szCs w:val="32"/>
          <w:lang w:eastAsia="ru-RU"/>
        </w:rPr>
        <w:t xml:space="preserve">муниципального образования Сергиевский сельсовет Первомайского </w:t>
      </w:r>
      <w:r>
        <w:rPr>
          <w:rFonts w:ascii="Arial" w:hAnsi="Arial" w:cs="Arial"/>
          <w:b/>
          <w:sz w:val="32"/>
          <w:szCs w:val="32"/>
          <w:lang w:eastAsia="ru-RU"/>
        </w:rPr>
        <w:t xml:space="preserve">района Оренбургской области на </w:t>
      </w:r>
      <w:r w:rsidR="0074361B" w:rsidRPr="006145AB">
        <w:rPr>
          <w:rFonts w:ascii="Arial" w:hAnsi="Arial" w:cs="Arial"/>
          <w:b/>
          <w:sz w:val="32"/>
          <w:szCs w:val="32"/>
          <w:lang w:eastAsia="ru-RU"/>
        </w:rPr>
        <w:t>2016 год</w:t>
      </w:r>
    </w:p>
    <w:p w:rsidR="006145AB" w:rsidRPr="006145AB" w:rsidRDefault="006145AB" w:rsidP="006145AB">
      <w:pPr>
        <w:spacing w:after="0" w:line="240" w:lineRule="auto"/>
        <w:jc w:val="center"/>
        <w:rPr>
          <w:rFonts w:ascii="Arial" w:hAnsi="Arial" w:cs="Arial"/>
          <w:b/>
          <w:sz w:val="32"/>
          <w:szCs w:val="32"/>
          <w:lang w:eastAsia="ru-RU"/>
        </w:rPr>
      </w:pPr>
    </w:p>
    <w:p w:rsidR="0074361B" w:rsidRPr="004F3083" w:rsidRDefault="0074361B" w:rsidP="006145AB">
      <w:pPr>
        <w:spacing w:after="0" w:line="240" w:lineRule="auto"/>
        <w:jc w:val="center"/>
        <w:rPr>
          <w:rFonts w:ascii="Arial" w:hAnsi="Arial" w:cs="Arial"/>
          <w:b/>
          <w:sz w:val="24"/>
          <w:szCs w:val="24"/>
          <w:lang w:eastAsia="ru-RU"/>
        </w:rPr>
      </w:pPr>
    </w:p>
    <w:p w:rsidR="0074361B" w:rsidRPr="004F3083" w:rsidRDefault="0074361B" w:rsidP="006145AB">
      <w:pPr>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В соответствии </w:t>
      </w:r>
      <w:r w:rsidRPr="004F3083">
        <w:rPr>
          <w:rFonts w:ascii="Arial" w:hAnsi="Arial" w:cs="Arial"/>
          <w:sz w:val="24"/>
          <w:szCs w:val="24"/>
          <w:lang w:val="en-US" w:eastAsia="ru-RU"/>
        </w:rPr>
        <w:t>c</w:t>
      </w:r>
      <w:r w:rsidR="006145AB">
        <w:rPr>
          <w:rFonts w:ascii="Arial" w:hAnsi="Arial" w:cs="Arial"/>
          <w:sz w:val="24"/>
          <w:szCs w:val="24"/>
          <w:lang w:eastAsia="ru-RU"/>
        </w:rPr>
        <w:t xml:space="preserve"> Уставом </w:t>
      </w:r>
      <w:r w:rsidRPr="004F3083">
        <w:rPr>
          <w:rFonts w:ascii="Arial" w:hAnsi="Arial" w:cs="Arial"/>
          <w:sz w:val="24"/>
          <w:szCs w:val="24"/>
          <w:lang w:eastAsia="ru-RU"/>
        </w:rPr>
        <w:t>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w:t>
      </w:r>
      <w:r w:rsidR="006145AB">
        <w:rPr>
          <w:rFonts w:ascii="Arial" w:hAnsi="Arial" w:cs="Arial"/>
          <w:sz w:val="24"/>
          <w:szCs w:val="24"/>
          <w:lang w:eastAsia="ru-RU"/>
        </w:rPr>
        <w:t xml:space="preserve"> решил:</w:t>
      </w:r>
    </w:p>
    <w:p w:rsidR="0074361B" w:rsidRPr="004F3083"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1.</w:t>
      </w:r>
      <w:r w:rsidR="0074361B" w:rsidRPr="004F3083">
        <w:rPr>
          <w:rFonts w:ascii="Arial" w:hAnsi="Arial" w:cs="Arial"/>
          <w:sz w:val="24"/>
          <w:szCs w:val="24"/>
          <w:lang w:eastAsia="ru-RU"/>
        </w:rPr>
        <w:t>Утвердить местный бюджет муниципального образования Сергиевский сельсовет Первомайского района Оренбургской области на 201</w:t>
      </w:r>
      <w:r w:rsidR="009B6FFB">
        <w:rPr>
          <w:rFonts w:ascii="Arial" w:hAnsi="Arial" w:cs="Arial"/>
          <w:sz w:val="24"/>
          <w:szCs w:val="24"/>
          <w:lang w:eastAsia="ru-RU"/>
        </w:rPr>
        <w:t>6</w:t>
      </w:r>
      <w:r w:rsidR="0074361B" w:rsidRPr="004F3083">
        <w:rPr>
          <w:rFonts w:ascii="Arial" w:hAnsi="Arial" w:cs="Arial"/>
          <w:sz w:val="24"/>
          <w:szCs w:val="24"/>
          <w:lang w:eastAsia="ru-RU"/>
        </w:rPr>
        <w:t xml:space="preserve"> год по расходам в сумме 3</w:t>
      </w:r>
      <w:r w:rsidR="00EF59F1" w:rsidRPr="004F3083">
        <w:rPr>
          <w:rFonts w:ascii="Arial" w:hAnsi="Arial" w:cs="Arial"/>
          <w:sz w:val="24"/>
          <w:szCs w:val="24"/>
          <w:lang w:eastAsia="ru-RU"/>
        </w:rPr>
        <w:t>469</w:t>
      </w:r>
      <w:r w:rsidR="0074361B" w:rsidRPr="004F3083">
        <w:rPr>
          <w:rFonts w:ascii="Arial" w:hAnsi="Arial" w:cs="Arial"/>
          <w:sz w:val="24"/>
          <w:szCs w:val="24"/>
          <w:lang w:eastAsia="ru-RU"/>
        </w:rPr>
        <w:t>,</w:t>
      </w:r>
      <w:r w:rsidR="00EF59F1" w:rsidRPr="004F3083">
        <w:rPr>
          <w:rFonts w:ascii="Arial" w:hAnsi="Arial" w:cs="Arial"/>
          <w:sz w:val="24"/>
          <w:szCs w:val="24"/>
          <w:lang w:eastAsia="ru-RU"/>
        </w:rPr>
        <w:t>1</w:t>
      </w:r>
      <w:r w:rsidR="0074361B" w:rsidRPr="004F3083">
        <w:rPr>
          <w:rFonts w:ascii="Arial" w:hAnsi="Arial" w:cs="Arial"/>
          <w:sz w:val="24"/>
          <w:szCs w:val="24"/>
          <w:lang w:eastAsia="ru-RU"/>
        </w:rPr>
        <w:t xml:space="preserve"> тыс. рублей и по доходам в сумме  3</w:t>
      </w:r>
      <w:r w:rsidR="00EF59F1" w:rsidRPr="004F3083">
        <w:rPr>
          <w:rFonts w:ascii="Arial" w:hAnsi="Arial" w:cs="Arial"/>
          <w:sz w:val="24"/>
          <w:szCs w:val="24"/>
          <w:lang w:eastAsia="ru-RU"/>
        </w:rPr>
        <w:t>469</w:t>
      </w:r>
      <w:r w:rsidR="0074361B" w:rsidRPr="004F3083">
        <w:rPr>
          <w:rFonts w:ascii="Arial" w:hAnsi="Arial" w:cs="Arial"/>
          <w:sz w:val="24"/>
          <w:szCs w:val="24"/>
          <w:lang w:eastAsia="ru-RU"/>
        </w:rPr>
        <w:t>,</w:t>
      </w:r>
      <w:r w:rsidR="00EF59F1" w:rsidRPr="004F3083">
        <w:rPr>
          <w:rFonts w:ascii="Arial" w:hAnsi="Arial" w:cs="Arial"/>
          <w:sz w:val="24"/>
          <w:szCs w:val="24"/>
          <w:lang w:eastAsia="ru-RU"/>
        </w:rPr>
        <w:t>1</w:t>
      </w:r>
      <w:r w:rsidR="0074361B" w:rsidRPr="004F3083">
        <w:rPr>
          <w:rFonts w:ascii="Arial" w:hAnsi="Arial" w:cs="Arial"/>
          <w:sz w:val="24"/>
          <w:szCs w:val="24"/>
          <w:lang w:eastAsia="ru-RU"/>
        </w:rPr>
        <w:t xml:space="preserve">  тыс. рублей и  верхний предел муниципального внутреннего долга муниципального образования Сергие</w:t>
      </w:r>
      <w:r w:rsidR="00545C2D" w:rsidRPr="004F3083">
        <w:rPr>
          <w:rFonts w:ascii="Arial" w:hAnsi="Arial" w:cs="Arial"/>
          <w:sz w:val="24"/>
          <w:szCs w:val="24"/>
          <w:lang w:eastAsia="ru-RU"/>
        </w:rPr>
        <w:t>вский сельсовет на 1 января 2016</w:t>
      </w:r>
      <w:r w:rsidR="0074361B" w:rsidRPr="004F3083">
        <w:rPr>
          <w:rFonts w:ascii="Arial" w:hAnsi="Arial" w:cs="Arial"/>
          <w:sz w:val="24"/>
          <w:szCs w:val="24"/>
          <w:lang w:eastAsia="ru-RU"/>
        </w:rPr>
        <w:t xml:space="preserve"> года в сумме 0,0 тысяч рублей, в том числе верхний предел долга по муниципальным гарантиям муниципального образования Сергиевский сельсовет Первомайского района Оренбургской области в сумме 0,0 тысяч рублей.</w:t>
      </w:r>
    </w:p>
    <w:p w:rsidR="0074361B" w:rsidRPr="004F3083"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2.</w:t>
      </w:r>
      <w:r w:rsidR="0074361B" w:rsidRPr="004F3083">
        <w:rPr>
          <w:rFonts w:ascii="Arial" w:hAnsi="Arial" w:cs="Arial"/>
          <w:sz w:val="24"/>
          <w:szCs w:val="24"/>
          <w:lang w:eastAsia="ru-RU"/>
        </w:rPr>
        <w:t>Администратором доходов муниципального образования Сергиевский сельсовет по кодам бюджетной классификации 01311105013100000120, 01311406013100000430 на основании  решения Совета депутатов муниципального образования Сергиевский сельсовет Первомайского р</w:t>
      </w:r>
      <w:r w:rsidR="00393C88">
        <w:rPr>
          <w:rFonts w:ascii="Arial" w:hAnsi="Arial" w:cs="Arial"/>
          <w:sz w:val="24"/>
          <w:szCs w:val="24"/>
          <w:lang w:eastAsia="ru-RU"/>
        </w:rPr>
        <w:t xml:space="preserve">айона Оренбургской области от </w:t>
      </w:r>
      <w:r w:rsidR="00393C88" w:rsidRPr="00393C88">
        <w:rPr>
          <w:rFonts w:ascii="Arial" w:hAnsi="Arial" w:cs="Arial"/>
          <w:sz w:val="24"/>
          <w:szCs w:val="24"/>
          <w:lang w:eastAsia="ru-RU"/>
        </w:rPr>
        <w:t>18</w:t>
      </w:r>
      <w:r w:rsidR="0074361B" w:rsidRPr="004F3083">
        <w:rPr>
          <w:rFonts w:ascii="Arial" w:hAnsi="Arial" w:cs="Arial"/>
          <w:sz w:val="24"/>
          <w:szCs w:val="24"/>
          <w:lang w:eastAsia="ru-RU"/>
        </w:rPr>
        <w:t>.12.201</w:t>
      </w:r>
      <w:r w:rsidR="00393C88" w:rsidRPr="00393C88">
        <w:rPr>
          <w:rFonts w:ascii="Arial" w:hAnsi="Arial" w:cs="Arial"/>
          <w:sz w:val="24"/>
          <w:szCs w:val="24"/>
          <w:lang w:eastAsia="ru-RU"/>
        </w:rPr>
        <w:t>5</w:t>
      </w:r>
      <w:r w:rsidR="0074361B" w:rsidRPr="004F3083">
        <w:rPr>
          <w:rFonts w:ascii="Arial" w:hAnsi="Arial" w:cs="Arial"/>
          <w:sz w:val="24"/>
          <w:szCs w:val="24"/>
          <w:lang w:eastAsia="ru-RU"/>
        </w:rPr>
        <w:t xml:space="preserve"> «О передаче осуществления  полномочий по решению вопросов местного значения муниципального образования Сергиевский сельсовет Первомайского района Оренбургской области» является финансовый отдел администрации   Первомайского района, по остальным кодам бюджетной классификации является администрация муниципального образования Сергиевский сельсовет Первомайского района Оренбургской области.</w:t>
      </w:r>
    </w:p>
    <w:p w:rsidR="0074361B" w:rsidRPr="004F3083"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3.</w:t>
      </w:r>
      <w:r w:rsidR="0074361B" w:rsidRPr="004F3083">
        <w:rPr>
          <w:rFonts w:ascii="Arial" w:hAnsi="Arial" w:cs="Arial"/>
          <w:sz w:val="24"/>
          <w:szCs w:val="24"/>
          <w:lang w:eastAsia="ru-RU"/>
        </w:rPr>
        <w:t>Учесть поступление доходов в  бюджет по кодам видов доходов, подвидов доходов, классификации операций сектора государственного управления, относящихся к доходам местного бюджета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приложению 1 к настоящему решению.</w:t>
      </w:r>
    </w:p>
    <w:p w:rsidR="0074361B" w:rsidRPr="004F3083"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lastRenderedPageBreak/>
        <w:t>4.</w:t>
      </w:r>
      <w:r w:rsidR="0074361B" w:rsidRPr="004F3083">
        <w:rPr>
          <w:rFonts w:ascii="Arial" w:hAnsi="Arial" w:cs="Arial"/>
          <w:sz w:val="24"/>
          <w:szCs w:val="24"/>
          <w:lang w:eastAsia="ru-RU"/>
        </w:rPr>
        <w:t>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и подразделам классификации расходов областного бюджета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приложению 2 к настоящему решению.</w:t>
      </w:r>
    </w:p>
    <w:p w:rsidR="0074361B" w:rsidRPr="004F3083"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5.</w:t>
      </w:r>
      <w:r w:rsidR="0074361B" w:rsidRPr="004F3083">
        <w:rPr>
          <w:rFonts w:ascii="Arial" w:hAnsi="Arial" w:cs="Arial"/>
          <w:sz w:val="24"/>
          <w:szCs w:val="24"/>
          <w:lang w:eastAsia="ru-RU"/>
        </w:rPr>
        <w:t>Утвердить ведомственную структуру расходов местного бюджета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приложению 3 к настоящему решению.</w:t>
      </w:r>
    </w:p>
    <w:p w:rsidR="0074361B"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6.</w:t>
      </w:r>
      <w:r w:rsidR="0074361B" w:rsidRPr="004F3083">
        <w:rPr>
          <w:rFonts w:ascii="Arial" w:hAnsi="Arial" w:cs="Arial"/>
          <w:sz w:val="24"/>
          <w:szCs w:val="24"/>
          <w:lang w:eastAsia="ru-RU"/>
        </w:rPr>
        <w:t>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приложению 4 к настоящему решению.  </w:t>
      </w:r>
    </w:p>
    <w:p w:rsidR="009B6FFB" w:rsidRDefault="009B6FFB"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7.</w:t>
      </w:r>
      <w:r w:rsidRPr="004F3083">
        <w:rPr>
          <w:rFonts w:ascii="Arial" w:hAnsi="Arial" w:cs="Arial"/>
          <w:sz w:val="24"/>
          <w:szCs w:val="24"/>
          <w:lang w:eastAsia="ru-RU"/>
        </w:rPr>
        <w:t xml:space="preserve">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w:t>
      </w:r>
      <w:r w:rsidRPr="009B6FFB">
        <w:rPr>
          <w:rFonts w:ascii="Arial" w:hAnsi="Arial" w:cs="Arial"/>
          <w:sz w:val="24"/>
          <w:szCs w:val="24"/>
          <w:lang w:eastAsia="ru-RU"/>
        </w:rPr>
        <w:t xml:space="preserve">целевым статьям (муниципальным программам и непрограммным направлениям деятельности), </w:t>
      </w:r>
      <w:r w:rsidRPr="004F3083">
        <w:rPr>
          <w:rFonts w:ascii="Arial" w:hAnsi="Arial" w:cs="Arial"/>
          <w:sz w:val="24"/>
          <w:szCs w:val="24"/>
          <w:lang w:eastAsia="ru-RU"/>
        </w:rPr>
        <w:t>разделам, подразделам, группам и подгруппам видов расходов классификации расходов на 2016</w:t>
      </w:r>
      <w:r>
        <w:rPr>
          <w:rFonts w:ascii="Arial" w:hAnsi="Arial" w:cs="Arial"/>
          <w:sz w:val="24"/>
          <w:szCs w:val="24"/>
          <w:lang w:eastAsia="ru-RU"/>
        </w:rPr>
        <w:t xml:space="preserve"> год  согласно приложению 5</w:t>
      </w:r>
      <w:r w:rsidRPr="004F3083">
        <w:rPr>
          <w:rFonts w:ascii="Arial" w:hAnsi="Arial" w:cs="Arial"/>
          <w:sz w:val="24"/>
          <w:szCs w:val="24"/>
          <w:lang w:eastAsia="ru-RU"/>
        </w:rPr>
        <w:t xml:space="preserve"> к настоящему решению.  </w:t>
      </w:r>
    </w:p>
    <w:p w:rsidR="009B6FFB" w:rsidRDefault="00FC557E"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8.</w:t>
      </w:r>
      <w:r w:rsidR="009B6FFB">
        <w:rPr>
          <w:rFonts w:ascii="Arial" w:hAnsi="Arial" w:cs="Arial"/>
          <w:sz w:val="24"/>
          <w:szCs w:val="24"/>
          <w:lang w:eastAsia="ru-RU"/>
        </w:rPr>
        <w:t xml:space="preserve">Утвердить источники внутреннего финансирования дефицита </w:t>
      </w:r>
      <w:r w:rsidR="009B6FFB" w:rsidRPr="004F3083">
        <w:rPr>
          <w:rFonts w:ascii="Arial" w:hAnsi="Arial" w:cs="Arial"/>
          <w:sz w:val="24"/>
          <w:szCs w:val="24"/>
          <w:lang w:eastAsia="ru-RU"/>
        </w:rPr>
        <w:t>местного бюджета муниципального образования Сергиевский сельсовет Первомайского района Оренбургской области</w:t>
      </w:r>
      <w:r w:rsidR="009B6FFB">
        <w:rPr>
          <w:rFonts w:ascii="Arial" w:hAnsi="Arial" w:cs="Arial"/>
          <w:sz w:val="24"/>
          <w:szCs w:val="24"/>
          <w:lang w:eastAsia="ru-RU"/>
        </w:rPr>
        <w:t xml:space="preserve"> на 2016 год</w:t>
      </w:r>
      <w:r w:rsidR="009B6FFB" w:rsidRPr="009B6FFB">
        <w:rPr>
          <w:rFonts w:ascii="Arial" w:hAnsi="Arial" w:cs="Arial"/>
          <w:sz w:val="24"/>
          <w:szCs w:val="24"/>
          <w:lang w:eastAsia="ru-RU"/>
        </w:rPr>
        <w:t xml:space="preserve"> </w:t>
      </w:r>
      <w:r w:rsidR="009B6FFB">
        <w:rPr>
          <w:rFonts w:ascii="Arial" w:hAnsi="Arial" w:cs="Arial"/>
          <w:sz w:val="24"/>
          <w:szCs w:val="24"/>
          <w:lang w:eastAsia="ru-RU"/>
        </w:rPr>
        <w:t>согласно приложению 6</w:t>
      </w:r>
      <w:r w:rsidR="009B6FFB" w:rsidRPr="004F3083">
        <w:rPr>
          <w:rFonts w:ascii="Arial" w:hAnsi="Arial" w:cs="Arial"/>
          <w:sz w:val="24"/>
          <w:szCs w:val="24"/>
          <w:lang w:eastAsia="ru-RU"/>
        </w:rPr>
        <w:t xml:space="preserve"> к настоящему решению.  </w:t>
      </w:r>
    </w:p>
    <w:p w:rsidR="0074361B" w:rsidRPr="004F3083" w:rsidRDefault="0042284F"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9</w:t>
      </w:r>
      <w:r w:rsidR="00FC557E">
        <w:rPr>
          <w:rFonts w:ascii="Arial" w:hAnsi="Arial" w:cs="Arial"/>
          <w:sz w:val="24"/>
          <w:szCs w:val="24"/>
          <w:lang w:eastAsia="ru-RU"/>
        </w:rPr>
        <w:t>.</w:t>
      </w:r>
      <w:r w:rsidR="0074361B" w:rsidRPr="004F3083">
        <w:rPr>
          <w:rFonts w:ascii="Arial" w:hAnsi="Arial" w:cs="Arial"/>
          <w:sz w:val="24"/>
          <w:szCs w:val="24"/>
          <w:lang w:eastAsia="ru-RU"/>
        </w:rPr>
        <w:t>Установить перечень главных администраторов доходов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приложению </w:t>
      </w:r>
      <w:r>
        <w:rPr>
          <w:rFonts w:ascii="Arial" w:hAnsi="Arial" w:cs="Arial"/>
          <w:sz w:val="24"/>
          <w:szCs w:val="24"/>
          <w:lang w:eastAsia="ru-RU"/>
        </w:rPr>
        <w:t>7</w:t>
      </w:r>
      <w:r w:rsidR="0074361B" w:rsidRPr="004F3083">
        <w:rPr>
          <w:rFonts w:ascii="Arial" w:hAnsi="Arial" w:cs="Arial"/>
          <w:sz w:val="24"/>
          <w:szCs w:val="24"/>
          <w:lang w:eastAsia="ru-RU"/>
        </w:rPr>
        <w:t xml:space="preserve"> к настоящему решению.</w:t>
      </w:r>
    </w:p>
    <w:p w:rsidR="0074361B" w:rsidRPr="004F3083" w:rsidRDefault="0042284F"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10</w:t>
      </w:r>
      <w:r w:rsidR="0074361B" w:rsidRPr="0042284F">
        <w:rPr>
          <w:rFonts w:ascii="Arial" w:hAnsi="Arial" w:cs="Arial"/>
          <w:sz w:val="24"/>
          <w:szCs w:val="24"/>
          <w:lang w:eastAsia="ru-RU"/>
        </w:rPr>
        <w:t>.</w:t>
      </w:r>
      <w:r w:rsidRPr="0042284F">
        <w:rPr>
          <w:rFonts w:ascii="Arial" w:hAnsi="Arial" w:cs="Arial"/>
          <w:sz w:val="24"/>
          <w:szCs w:val="24"/>
        </w:rPr>
        <w:t>В соответствии с пунктом 2 статьи 184.1.</w:t>
      </w:r>
      <w:r w:rsidRPr="0042284F">
        <w:rPr>
          <w:rFonts w:ascii="Arial" w:hAnsi="Arial" w:cs="Arial"/>
          <w:sz w:val="24"/>
          <w:szCs w:val="24"/>
          <w:vertAlign w:val="superscript"/>
        </w:rPr>
        <w:t xml:space="preserve"> </w:t>
      </w:r>
      <w:r w:rsidRPr="0042284F">
        <w:rPr>
          <w:rFonts w:ascii="Arial" w:hAnsi="Arial" w:cs="Arial"/>
          <w:sz w:val="24"/>
          <w:szCs w:val="24"/>
        </w:rPr>
        <w:t>Бюджетного кодекса Российской Федерации утвердить</w:t>
      </w:r>
      <w:r w:rsidRPr="0042284F">
        <w:rPr>
          <w:rFonts w:ascii="Arial" w:hAnsi="Arial" w:cs="Arial"/>
          <w:sz w:val="28"/>
          <w:szCs w:val="28"/>
        </w:rPr>
        <w:t xml:space="preserve"> </w:t>
      </w:r>
      <w:r w:rsidR="0074361B" w:rsidRPr="0042284F">
        <w:rPr>
          <w:rFonts w:ascii="Arial" w:hAnsi="Arial" w:cs="Arial"/>
          <w:sz w:val="24"/>
          <w:szCs w:val="24"/>
          <w:lang w:eastAsia="ru-RU"/>
        </w:rPr>
        <w:t>нормативы</w:t>
      </w:r>
      <w:r w:rsidR="0074361B" w:rsidRPr="004F3083">
        <w:rPr>
          <w:rFonts w:ascii="Arial" w:hAnsi="Arial" w:cs="Arial"/>
          <w:sz w:val="24"/>
          <w:szCs w:val="24"/>
          <w:lang w:eastAsia="ru-RU"/>
        </w:rPr>
        <w:t xml:space="preserve"> </w:t>
      </w:r>
      <w:r>
        <w:rPr>
          <w:rFonts w:ascii="Arial" w:hAnsi="Arial" w:cs="Arial"/>
          <w:sz w:val="24"/>
          <w:szCs w:val="24"/>
          <w:lang w:eastAsia="ru-RU"/>
        </w:rPr>
        <w:t>распределения</w:t>
      </w:r>
      <w:r w:rsidR="0074361B" w:rsidRPr="004F3083">
        <w:rPr>
          <w:rFonts w:ascii="Arial" w:hAnsi="Arial" w:cs="Arial"/>
          <w:sz w:val="24"/>
          <w:szCs w:val="24"/>
          <w:lang w:eastAsia="ru-RU"/>
        </w:rPr>
        <w:t xml:space="preserve"> доходов местного бюджета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 xml:space="preserve">6 </w:t>
      </w:r>
      <w:r>
        <w:rPr>
          <w:rFonts w:ascii="Arial" w:hAnsi="Arial" w:cs="Arial"/>
          <w:sz w:val="24"/>
          <w:szCs w:val="24"/>
          <w:lang w:eastAsia="ru-RU"/>
        </w:rPr>
        <w:t>год согласно приложению 8</w:t>
      </w:r>
      <w:r w:rsidR="0074361B" w:rsidRPr="004F3083">
        <w:rPr>
          <w:rFonts w:ascii="Arial" w:hAnsi="Arial" w:cs="Arial"/>
          <w:sz w:val="24"/>
          <w:szCs w:val="24"/>
          <w:lang w:eastAsia="ru-RU"/>
        </w:rPr>
        <w:t xml:space="preserve"> к настоящему решению.</w:t>
      </w:r>
    </w:p>
    <w:p w:rsidR="0074361B" w:rsidRPr="004F3083" w:rsidRDefault="0042284F"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11</w:t>
      </w:r>
      <w:r w:rsidR="00FC557E">
        <w:rPr>
          <w:rFonts w:ascii="Arial" w:hAnsi="Arial" w:cs="Arial"/>
          <w:sz w:val="24"/>
          <w:szCs w:val="24"/>
          <w:lang w:eastAsia="ru-RU"/>
        </w:rPr>
        <w:t>.</w:t>
      </w:r>
      <w:r w:rsidR="0074361B" w:rsidRPr="004F3083">
        <w:rPr>
          <w:rFonts w:ascii="Arial" w:hAnsi="Arial" w:cs="Arial"/>
          <w:sz w:val="24"/>
          <w:szCs w:val="24"/>
          <w:lang w:eastAsia="ru-RU"/>
        </w:rPr>
        <w:t>Утвердить перечень мероприятий  на развитие физической культуры и спорта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год  согласно приложен</w:t>
      </w:r>
      <w:r>
        <w:rPr>
          <w:rFonts w:ascii="Arial" w:hAnsi="Arial" w:cs="Arial"/>
          <w:sz w:val="24"/>
          <w:szCs w:val="24"/>
          <w:lang w:eastAsia="ru-RU"/>
        </w:rPr>
        <w:t>ия 9</w:t>
      </w:r>
      <w:r w:rsidR="0074361B" w:rsidRPr="004F3083">
        <w:rPr>
          <w:rFonts w:ascii="Arial" w:hAnsi="Arial" w:cs="Arial"/>
          <w:sz w:val="24"/>
          <w:szCs w:val="24"/>
          <w:lang w:eastAsia="ru-RU"/>
        </w:rPr>
        <w:t xml:space="preserve"> к настоящему  решению и средства на её реализацию в сумме </w:t>
      </w:r>
      <w:r w:rsidR="00545C2D" w:rsidRPr="004F3083">
        <w:rPr>
          <w:rFonts w:ascii="Arial" w:hAnsi="Arial" w:cs="Arial"/>
          <w:sz w:val="24"/>
          <w:szCs w:val="24"/>
          <w:lang w:eastAsia="ru-RU"/>
        </w:rPr>
        <w:t>6</w:t>
      </w:r>
      <w:r w:rsidR="0074361B" w:rsidRPr="004F3083">
        <w:rPr>
          <w:rFonts w:ascii="Arial" w:hAnsi="Arial" w:cs="Arial"/>
          <w:sz w:val="24"/>
          <w:szCs w:val="24"/>
          <w:lang w:eastAsia="ru-RU"/>
        </w:rPr>
        <w:t xml:space="preserve"> тыс. рублей.</w:t>
      </w:r>
    </w:p>
    <w:p w:rsidR="0074361B" w:rsidRPr="004F3083" w:rsidRDefault="0042284F" w:rsidP="00FC557E">
      <w:pPr>
        <w:spacing w:after="0" w:line="240" w:lineRule="auto"/>
        <w:ind w:firstLine="708"/>
        <w:jc w:val="both"/>
        <w:rPr>
          <w:rFonts w:ascii="Arial" w:hAnsi="Arial" w:cs="Arial"/>
          <w:sz w:val="24"/>
          <w:szCs w:val="24"/>
          <w:lang w:eastAsia="ru-RU"/>
        </w:rPr>
      </w:pPr>
      <w:r>
        <w:rPr>
          <w:rFonts w:ascii="Arial" w:hAnsi="Arial" w:cs="Arial"/>
          <w:sz w:val="24"/>
          <w:szCs w:val="24"/>
          <w:lang w:eastAsia="ru-RU"/>
        </w:rPr>
        <w:t>12</w:t>
      </w:r>
      <w:r w:rsidR="00FC557E">
        <w:rPr>
          <w:rFonts w:ascii="Arial" w:hAnsi="Arial" w:cs="Arial"/>
          <w:sz w:val="24"/>
          <w:szCs w:val="24"/>
          <w:lang w:eastAsia="ru-RU"/>
        </w:rPr>
        <w:t>.</w:t>
      </w:r>
      <w:r w:rsidR="0074361B" w:rsidRPr="004F3083">
        <w:rPr>
          <w:rFonts w:ascii="Arial" w:hAnsi="Arial" w:cs="Arial"/>
          <w:sz w:val="24"/>
          <w:szCs w:val="24"/>
          <w:lang w:eastAsia="ru-RU"/>
        </w:rPr>
        <w:t xml:space="preserve">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муниципального образования Сергиевский сельсовет Первомайского района Оренбургской области, работающих и проживающих в сельской </w:t>
      </w:r>
      <w:r>
        <w:rPr>
          <w:rFonts w:ascii="Arial" w:hAnsi="Arial" w:cs="Arial"/>
          <w:sz w:val="24"/>
          <w:szCs w:val="24"/>
          <w:lang w:eastAsia="ru-RU"/>
        </w:rPr>
        <w:t>местности» согласно приложения 10</w:t>
      </w:r>
      <w:r w:rsidR="0074361B" w:rsidRPr="004F3083">
        <w:rPr>
          <w:rFonts w:ascii="Arial" w:hAnsi="Arial" w:cs="Arial"/>
          <w:sz w:val="24"/>
          <w:szCs w:val="24"/>
          <w:lang w:eastAsia="ru-RU"/>
        </w:rPr>
        <w:t xml:space="preserve"> к настоящему  решению.  </w:t>
      </w:r>
    </w:p>
    <w:p w:rsidR="0074361B" w:rsidRPr="004F3083" w:rsidRDefault="0074361B" w:rsidP="00FC557E">
      <w:pPr>
        <w:spacing w:after="0" w:line="240" w:lineRule="auto"/>
        <w:ind w:firstLine="708"/>
        <w:jc w:val="both"/>
        <w:rPr>
          <w:rFonts w:ascii="Arial" w:hAnsi="Arial" w:cs="Arial"/>
          <w:sz w:val="24"/>
          <w:szCs w:val="24"/>
          <w:lang w:eastAsia="ru-RU"/>
        </w:rPr>
      </w:pPr>
      <w:r w:rsidRPr="004F3083">
        <w:rPr>
          <w:rFonts w:ascii="Arial" w:hAnsi="Arial" w:cs="Arial"/>
          <w:sz w:val="24"/>
          <w:szCs w:val="24"/>
          <w:lang w:eastAsia="ru-RU"/>
        </w:rPr>
        <w:t>1</w:t>
      </w:r>
      <w:r w:rsidR="0042284F">
        <w:rPr>
          <w:rFonts w:ascii="Arial" w:hAnsi="Arial" w:cs="Arial"/>
          <w:sz w:val="24"/>
          <w:szCs w:val="24"/>
          <w:lang w:eastAsia="ru-RU"/>
        </w:rPr>
        <w:t>3</w:t>
      </w:r>
      <w:r w:rsidR="00FC557E">
        <w:rPr>
          <w:rFonts w:ascii="Arial" w:hAnsi="Arial" w:cs="Arial"/>
          <w:sz w:val="24"/>
          <w:szCs w:val="24"/>
          <w:lang w:eastAsia="ru-RU"/>
        </w:rPr>
        <w:t>.</w:t>
      </w:r>
      <w:r w:rsidRPr="004F3083">
        <w:rPr>
          <w:rFonts w:ascii="Arial" w:hAnsi="Arial" w:cs="Arial"/>
          <w:sz w:val="24"/>
          <w:szCs w:val="24"/>
          <w:lang w:eastAsia="ru-RU"/>
        </w:rPr>
        <w:t>Утвердить перечень мероприятий по благоустройству на территории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42284F">
        <w:rPr>
          <w:rFonts w:ascii="Arial" w:hAnsi="Arial" w:cs="Arial"/>
          <w:sz w:val="24"/>
          <w:szCs w:val="24"/>
          <w:lang w:eastAsia="ru-RU"/>
        </w:rPr>
        <w:t xml:space="preserve"> год согласно приложения 11</w:t>
      </w:r>
      <w:r w:rsidRPr="004F3083">
        <w:rPr>
          <w:rFonts w:ascii="Arial" w:hAnsi="Arial" w:cs="Arial"/>
          <w:sz w:val="24"/>
          <w:szCs w:val="24"/>
          <w:lang w:eastAsia="ru-RU"/>
        </w:rPr>
        <w:t xml:space="preserve"> к настоящему  решению.  </w:t>
      </w:r>
    </w:p>
    <w:p w:rsidR="0074361B" w:rsidRPr="004F3083" w:rsidRDefault="0074361B" w:rsidP="00FC557E">
      <w:pPr>
        <w:spacing w:after="0" w:line="240" w:lineRule="auto"/>
        <w:ind w:firstLine="708"/>
        <w:jc w:val="both"/>
        <w:rPr>
          <w:rFonts w:ascii="Arial" w:hAnsi="Arial" w:cs="Arial"/>
          <w:sz w:val="24"/>
          <w:szCs w:val="24"/>
          <w:lang w:eastAsia="ru-RU"/>
        </w:rPr>
      </w:pPr>
      <w:r w:rsidRPr="004F3083">
        <w:rPr>
          <w:rFonts w:ascii="Arial" w:hAnsi="Arial" w:cs="Arial"/>
          <w:sz w:val="24"/>
          <w:szCs w:val="24"/>
          <w:lang w:eastAsia="ru-RU"/>
        </w:rPr>
        <w:t>1</w:t>
      </w:r>
      <w:r w:rsidR="0042284F">
        <w:rPr>
          <w:rFonts w:ascii="Arial" w:hAnsi="Arial" w:cs="Arial"/>
          <w:sz w:val="24"/>
          <w:szCs w:val="24"/>
          <w:lang w:eastAsia="ru-RU"/>
        </w:rPr>
        <w:t>4</w:t>
      </w:r>
      <w:r w:rsidR="00FC557E">
        <w:rPr>
          <w:rFonts w:ascii="Arial" w:hAnsi="Arial" w:cs="Arial"/>
          <w:sz w:val="24"/>
          <w:szCs w:val="24"/>
          <w:lang w:eastAsia="ru-RU"/>
        </w:rPr>
        <w:t>.</w:t>
      </w:r>
      <w:r w:rsidRPr="004F3083">
        <w:rPr>
          <w:rFonts w:ascii="Arial" w:hAnsi="Arial" w:cs="Arial"/>
          <w:sz w:val="24"/>
          <w:szCs w:val="24"/>
          <w:lang w:eastAsia="ru-RU"/>
        </w:rPr>
        <w:t>Утвердить перечень мероприятий по ремонту дорог на территории муниципального образования Сергиевский сельсовет Первомайского района Оренбургской области на 201</w:t>
      </w:r>
      <w:r w:rsidR="00545C2D" w:rsidRPr="004F3083">
        <w:rPr>
          <w:rFonts w:ascii="Arial" w:hAnsi="Arial" w:cs="Arial"/>
          <w:sz w:val="24"/>
          <w:szCs w:val="24"/>
          <w:lang w:eastAsia="ru-RU"/>
        </w:rPr>
        <w:t>6</w:t>
      </w:r>
      <w:r w:rsidR="0042284F">
        <w:rPr>
          <w:rFonts w:ascii="Arial" w:hAnsi="Arial" w:cs="Arial"/>
          <w:sz w:val="24"/>
          <w:szCs w:val="24"/>
          <w:lang w:eastAsia="ru-RU"/>
        </w:rPr>
        <w:t xml:space="preserve"> год согласно приложения 12</w:t>
      </w:r>
      <w:r w:rsidRPr="004F3083">
        <w:rPr>
          <w:rFonts w:ascii="Arial" w:hAnsi="Arial" w:cs="Arial"/>
          <w:sz w:val="24"/>
          <w:szCs w:val="24"/>
          <w:lang w:eastAsia="ru-RU"/>
        </w:rPr>
        <w:t xml:space="preserve"> к настоящему  решению.     </w:t>
      </w:r>
    </w:p>
    <w:p w:rsidR="0074361B" w:rsidRPr="004F3083" w:rsidRDefault="0074361B" w:rsidP="00FC557E">
      <w:pPr>
        <w:spacing w:after="0" w:line="240" w:lineRule="auto"/>
        <w:ind w:firstLine="708"/>
        <w:jc w:val="both"/>
        <w:rPr>
          <w:rFonts w:ascii="Arial" w:hAnsi="Arial" w:cs="Arial"/>
          <w:sz w:val="24"/>
          <w:szCs w:val="24"/>
          <w:lang w:eastAsia="ru-RU"/>
        </w:rPr>
      </w:pPr>
      <w:r w:rsidRPr="004F3083">
        <w:rPr>
          <w:rFonts w:ascii="Arial" w:hAnsi="Arial" w:cs="Arial"/>
          <w:sz w:val="24"/>
          <w:szCs w:val="24"/>
          <w:lang w:eastAsia="ru-RU"/>
        </w:rPr>
        <w:t xml:space="preserve"> 1</w:t>
      </w:r>
      <w:r w:rsidR="0042284F">
        <w:rPr>
          <w:rFonts w:ascii="Arial" w:hAnsi="Arial" w:cs="Arial"/>
          <w:sz w:val="24"/>
          <w:szCs w:val="24"/>
          <w:lang w:eastAsia="ru-RU"/>
        </w:rPr>
        <w:t>5</w:t>
      </w:r>
      <w:r w:rsidR="00FC557E">
        <w:rPr>
          <w:rFonts w:ascii="Arial" w:hAnsi="Arial" w:cs="Arial"/>
          <w:sz w:val="24"/>
          <w:szCs w:val="24"/>
          <w:lang w:eastAsia="ru-RU"/>
        </w:rPr>
        <w:t>.</w:t>
      </w:r>
      <w:r w:rsidRPr="004F3083">
        <w:rPr>
          <w:rFonts w:ascii="Arial" w:hAnsi="Arial" w:cs="Arial"/>
          <w:sz w:val="24"/>
          <w:szCs w:val="24"/>
          <w:lang w:eastAsia="ru-RU"/>
        </w:rPr>
        <w:t xml:space="preserve">Нецелевое использование бюджетных средств, совершенное главным распорядителем бюджетных средств, распорядителем бюджетных средств, </w:t>
      </w:r>
      <w:r w:rsidRPr="004F3083">
        <w:rPr>
          <w:rFonts w:ascii="Arial" w:hAnsi="Arial" w:cs="Arial"/>
          <w:sz w:val="24"/>
          <w:szCs w:val="24"/>
          <w:lang w:eastAsia="ru-RU"/>
        </w:rPr>
        <w:lastRenderedPageBreak/>
        <w:t>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4361B" w:rsidRPr="004F3083" w:rsidRDefault="0074361B" w:rsidP="006145AB">
      <w:pPr>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плата за использование ими либо приостановление (сокращение) предоставления  межбюджетных трансфертов (за исключением субвенций).</w:t>
      </w:r>
    </w:p>
    <w:p w:rsidR="0074361B" w:rsidRPr="004F3083" w:rsidRDefault="0074361B" w:rsidP="00FC557E">
      <w:pPr>
        <w:spacing w:after="0" w:line="240" w:lineRule="auto"/>
        <w:ind w:firstLine="708"/>
        <w:jc w:val="both"/>
        <w:rPr>
          <w:rFonts w:ascii="Arial" w:hAnsi="Arial" w:cs="Arial"/>
          <w:sz w:val="24"/>
          <w:szCs w:val="24"/>
          <w:lang w:eastAsia="ru-RU"/>
        </w:rPr>
      </w:pPr>
      <w:r w:rsidRPr="004F3083">
        <w:rPr>
          <w:rFonts w:ascii="Arial" w:hAnsi="Arial" w:cs="Arial"/>
          <w:sz w:val="24"/>
          <w:szCs w:val="24"/>
          <w:lang w:eastAsia="ru-RU"/>
        </w:rPr>
        <w:t>1</w:t>
      </w:r>
      <w:r w:rsidR="0042284F">
        <w:rPr>
          <w:rFonts w:ascii="Arial" w:hAnsi="Arial" w:cs="Arial"/>
          <w:sz w:val="24"/>
          <w:szCs w:val="24"/>
          <w:lang w:eastAsia="ru-RU"/>
        </w:rPr>
        <w:t>6</w:t>
      </w:r>
      <w:r w:rsidR="00FC557E">
        <w:rPr>
          <w:rFonts w:ascii="Arial" w:hAnsi="Arial" w:cs="Arial"/>
          <w:sz w:val="24"/>
          <w:szCs w:val="24"/>
          <w:lang w:eastAsia="ru-RU"/>
        </w:rPr>
        <w:t>.</w:t>
      </w:r>
      <w:r w:rsidRPr="004F3083">
        <w:rPr>
          <w:rFonts w:ascii="Arial" w:hAnsi="Arial" w:cs="Arial"/>
          <w:sz w:val="24"/>
          <w:szCs w:val="24"/>
          <w:lang w:eastAsia="ru-RU"/>
        </w:rPr>
        <w:t>Установить, что:</w:t>
      </w:r>
    </w:p>
    <w:p w:rsidR="0074361B" w:rsidRPr="004F3083" w:rsidRDefault="006145AB" w:rsidP="006145A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74361B" w:rsidRPr="004F3083">
        <w:rPr>
          <w:rFonts w:ascii="Arial" w:hAnsi="Arial" w:cs="Arial"/>
          <w:sz w:val="24"/>
          <w:szCs w:val="24"/>
          <w:lang w:eastAsia="ru-RU"/>
        </w:rPr>
        <w:t xml:space="preserve"> заключение и оплата муниципальными учреждениями договоров, исполнение которых осуществляется за счет средств местного бюджета сельсовета,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 </w:t>
      </w:r>
    </w:p>
    <w:p w:rsidR="0074361B" w:rsidRPr="004F3083" w:rsidRDefault="0074361B" w:rsidP="006145AB">
      <w:pPr>
        <w:spacing w:after="0" w:line="240" w:lineRule="auto"/>
        <w:jc w:val="both"/>
        <w:rPr>
          <w:rFonts w:ascii="Arial" w:hAnsi="Arial" w:cs="Arial"/>
          <w:sz w:val="24"/>
          <w:szCs w:val="24"/>
          <w:lang w:eastAsia="ru-RU"/>
        </w:rPr>
      </w:pPr>
      <w:r w:rsidRPr="004F3083">
        <w:rPr>
          <w:rFonts w:ascii="Arial" w:hAnsi="Arial" w:cs="Arial"/>
          <w:sz w:val="24"/>
          <w:szCs w:val="24"/>
          <w:lang w:eastAsia="ru-RU"/>
        </w:rPr>
        <w:t>Вытекающие из договоров, исполнение которых осуществляется за счет средств местного бюджета сельсовета, обязательств, принятые муниципальными учреждениями сверх утвержденных им лимитов бюджетных обязательств, не подлежат оплате за счет средств мес</w:t>
      </w:r>
      <w:r w:rsidR="0059655E">
        <w:rPr>
          <w:rFonts w:ascii="Arial" w:hAnsi="Arial" w:cs="Arial"/>
          <w:sz w:val="24"/>
          <w:szCs w:val="24"/>
          <w:lang w:eastAsia="ru-RU"/>
        </w:rPr>
        <w:t>тного бюджета сельсовета на 2016</w:t>
      </w:r>
      <w:r w:rsidRPr="004F3083">
        <w:rPr>
          <w:rFonts w:ascii="Arial" w:hAnsi="Arial" w:cs="Arial"/>
          <w:sz w:val="24"/>
          <w:szCs w:val="24"/>
          <w:lang w:eastAsia="ru-RU"/>
        </w:rPr>
        <w:t xml:space="preserve"> год. </w:t>
      </w:r>
    </w:p>
    <w:p w:rsidR="0074361B" w:rsidRPr="004F3083" w:rsidRDefault="006145AB" w:rsidP="006145AB">
      <w:pPr>
        <w:spacing w:after="0" w:line="240" w:lineRule="auto"/>
        <w:jc w:val="both"/>
        <w:rPr>
          <w:rFonts w:ascii="Arial" w:hAnsi="Arial" w:cs="Arial"/>
          <w:sz w:val="24"/>
          <w:szCs w:val="24"/>
          <w:lang w:eastAsia="ru-RU"/>
        </w:rPr>
      </w:pPr>
      <w:r>
        <w:rPr>
          <w:rFonts w:ascii="Arial" w:hAnsi="Arial" w:cs="Arial"/>
          <w:sz w:val="24"/>
          <w:szCs w:val="24"/>
          <w:lang w:eastAsia="ru-RU"/>
        </w:rPr>
        <w:tab/>
      </w:r>
      <w:r w:rsidR="0074361B" w:rsidRPr="004F3083">
        <w:rPr>
          <w:rFonts w:ascii="Arial" w:hAnsi="Arial" w:cs="Arial"/>
          <w:sz w:val="24"/>
          <w:szCs w:val="24"/>
          <w:lang w:eastAsia="ru-RU"/>
        </w:rPr>
        <w:t>1</w:t>
      </w:r>
      <w:r w:rsidR="0042284F">
        <w:rPr>
          <w:rFonts w:ascii="Arial" w:hAnsi="Arial" w:cs="Arial"/>
          <w:sz w:val="24"/>
          <w:szCs w:val="24"/>
          <w:lang w:eastAsia="ru-RU"/>
        </w:rPr>
        <w:t>7</w:t>
      </w:r>
      <w:r>
        <w:rPr>
          <w:rFonts w:ascii="Arial" w:hAnsi="Arial" w:cs="Arial"/>
          <w:sz w:val="24"/>
          <w:szCs w:val="24"/>
          <w:lang w:eastAsia="ru-RU"/>
        </w:rPr>
        <w:t>.</w:t>
      </w:r>
      <w:r w:rsidR="0074361B" w:rsidRPr="004F3083">
        <w:rPr>
          <w:rFonts w:ascii="Arial" w:hAnsi="Arial" w:cs="Arial"/>
          <w:sz w:val="24"/>
          <w:szCs w:val="24"/>
          <w:lang w:eastAsia="ru-RU"/>
        </w:rPr>
        <w:t xml:space="preserve">Установить, что: </w:t>
      </w:r>
    </w:p>
    <w:p w:rsidR="0074361B" w:rsidRPr="004F3083" w:rsidRDefault="00545C2D" w:rsidP="006145AB">
      <w:pPr>
        <w:spacing w:after="0" w:line="240" w:lineRule="auto"/>
        <w:jc w:val="both"/>
        <w:rPr>
          <w:rFonts w:ascii="Arial" w:hAnsi="Arial" w:cs="Arial"/>
          <w:sz w:val="24"/>
          <w:szCs w:val="24"/>
          <w:lang w:eastAsia="ru-RU"/>
        </w:rPr>
      </w:pPr>
      <w:r w:rsidRPr="004F3083">
        <w:rPr>
          <w:rFonts w:ascii="Arial" w:hAnsi="Arial" w:cs="Arial"/>
          <w:sz w:val="24"/>
          <w:szCs w:val="24"/>
          <w:lang w:eastAsia="ru-RU"/>
        </w:rPr>
        <w:t>- в 4 квартале 2016</w:t>
      </w:r>
      <w:r w:rsidR="0074361B" w:rsidRPr="004F3083">
        <w:rPr>
          <w:rFonts w:ascii="Arial" w:hAnsi="Arial" w:cs="Arial"/>
          <w:sz w:val="24"/>
          <w:szCs w:val="24"/>
          <w:lang w:eastAsia="ru-RU"/>
        </w:rPr>
        <w:t xml:space="preserve"> года изменение лимитов бюджетных обязательств местного бюджета сельсовета не может быть произведено главным распорядителем средств местного бюджета позднее 20 дек</w:t>
      </w:r>
      <w:r w:rsidRPr="004F3083">
        <w:rPr>
          <w:rFonts w:ascii="Arial" w:hAnsi="Arial" w:cs="Arial"/>
          <w:sz w:val="24"/>
          <w:szCs w:val="24"/>
          <w:lang w:eastAsia="ru-RU"/>
        </w:rPr>
        <w:t>абря 2016</w:t>
      </w:r>
      <w:r w:rsidR="0074361B" w:rsidRPr="004F3083">
        <w:rPr>
          <w:rFonts w:ascii="Arial" w:hAnsi="Arial" w:cs="Arial"/>
          <w:sz w:val="24"/>
          <w:szCs w:val="24"/>
          <w:lang w:eastAsia="ru-RU"/>
        </w:rPr>
        <w:t xml:space="preserve">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   </w:t>
      </w:r>
    </w:p>
    <w:p w:rsidR="0074361B" w:rsidRPr="004F3083" w:rsidRDefault="0074361B" w:rsidP="006145AB">
      <w:pPr>
        <w:spacing w:after="0" w:line="240" w:lineRule="auto"/>
        <w:ind w:firstLine="708"/>
        <w:jc w:val="both"/>
        <w:rPr>
          <w:rFonts w:ascii="Arial" w:hAnsi="Arial" w:cs="Arial"/>
          <w:sz w:val="24"/>
          <w:szCs w:val="24"/>
          <w:lang w:eastAsia="ru-RU"/>
        </w:rPr>
      </w:pPr>
      <w:r w:rsidRPr="004F3083">
        <w:rPr>
          <w:rFonts w:ascii="Arial" w:hAnsi="Arial" w:cs="Arial"/>
          <w:sz w:val="24"/>
          <w:szCs w:val="24"/>
          <w:lang w:eastAsia="ru-RU"/>
        </w:rPr>
        <w:t>1</w:t>
      </w:r>
      <w:r w:rsidR="0042284F">
        <w:rPr>
          <w:rFonts w:ascii="Arial" w:hAnsi="Arial" w:cs="Arial"/>
          <w:sz w:val="24"/>
          <w:szCs w:val="24"/>
          <w:lang w:eastAsia="ru-RU"/>
        </w:rPr>
        <w:t>8</w:t>
      </w:r>
      <w:r w:rsidR="006145AB">
        <w:rPr>
          <w:rFonts w:ascii="Arial" w:hAnsi="Arial" w:cs="Arial"/>
          <w:sz w:val="24"/>
          <w:szCs w:val="24"/>
          <w:lang w:eastAsia="ru-RU"/>
        </w:rPr>
        <w:t>.</w:t>
      </w:r>
      <w:r w:rsidRPr="004F3083">
        <w:rPr>
          <w:rFonts w:ascii="Arial" w:hAnsi="Arial" w:cs="Arial"/>
          <w:sz w:val="24"/>
          <w:szCs w:val="24"/>
          <w:lang w:eastAsia="ru-RU"/>
        </w:rPr>
        <w:t xml:space="preserve">Настоящее решение подлежит  обнародованию на  информационных стендах: село Сергиевка – в здании администрации 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 не позднее 10 дней после подписания его в установленном порядке.  </w:t>
      </w:r>
    </w:p>
    <w:p w:rsidR="0074361B" w:rsidRPr="004F3083" w:rsidRDefault="0074361B" w:rsidP="006145AB">
      <w:pPr>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 </w:t>
      </w:r>
      <w:r w:rsidR="006145AB">
        <w:rPr>
          <w:rFonts w:ascii="Arial" w:hAnsi="Arial" w:cs="Arial"/>
          <w:sz w:val="24"/>
          <w:szCs w:val="24"/>
          <w:lang w:eastAsia="ru-RU"/>
        </w:rPr>
        <w:tab/>
      </w:r>
      <w:r w:rsidRPr="004F3083">
        <w:rPr>
          <w:rFonts w:ascii="Arial" w:hAnsi="Arial" w:cs="Arial"/>
          <w:sz w:val="24"/>
          <w:szCs w:val="24"/>
          <w:lang w:eastAsia="ru-RU"/>
        </w:rPr>
        <w:t>1</w:t>
      </w:r>
      <w:r w:rsidR="0042284F">
        <w:rPr>
          <w:rFonts w:ascii="Arial" w:hAnsi="Arial" w:cs="Arial"/>
          <w:sz w:val="24"/>
          <w:szCs w:val="24"/>
          <w:lang w:eastAsia="ru-RU"/>
        </w:rPr>
        <w:t>9</w:t>
      </w:r>
      <w:r w:rsidR="006145AB">
        <w:rPr>
          <w:rFonts w:ascii="Arial" w:hAnsi="Arial" w:cs="Arial"/>
          <w:sz w:val="24"/>
          <w:szCs w:val="24"/>
          <w:lang w:eastAsia="ru-RU"/>
        </w:rPr>
        <w:t xml:space="preserve">. </w:t>
      </w:r>
      <w:r w:rsidRPr="004F3083">
        <w:rPr>
          <w:rFonts w:ascii="Arial" w:hAnsi="Arial" w:cs="Arial"/>
          <w:sz w:val="24"/>
          <w:szCs w:val="24"/>
          <w:lang w:eastAsia="ru-RU"/>
        </w:rPr>
        <w:t>Настоящее решение вступае</w:t>
      </w:r>
      <w:r w:rsidR="00545C2D" w:rsidRPr="004F3083">
        <w:rPr>
          <w:rFonts w:ascii="Arial" w:hAnsi="Arial" w:cs="Arial"/>
          <w:sz w:val="24"/>
          <w:szCs w:val="24"/>
          <w:lang w:eastAsia="ru-RU"/>
        </w:rPr>
        <w:t>т в силу с 01 января 2016</w:t>
      </w:r>
      <w:r w:rsidRPr="004F3083">
        <w:rPr>
          <w:rFonts w:ascii="Arial" w:hAnsi="Arial" w:cs="Arial"/>
          <w:sz w:val="24"/>
          <w:szCs w:val="24"/>
          <w:lang w:eastAsia="ru-RU"/>
        </w:rPr>
        <w:t xml:space="preserve"> год</w:t>
      </w:r>
      <w:r w:rsidR="00545C2D" w:rsidRPr="004F3083">
        <w:rPr>
          <w:rFonts w:ascii="Arial" w:hAnsi="Arial" w:cs="Arial"/>
          <w:sz w:val="24"/>
          <w:szCs w:val="24"/>
          <w:lang w:eastAsia="ru-RU"/>
        </w:rPr>
        <w:t>а и действует по 31 декабря 2016</w:t>
      </w:r>
      <w:r w:rsidRPr="004F3083">
        <w:rPr>
          <w:rFonts w:ascii="Arial" w:hAnsi="Arial" w:cs="Arial"/>
          <w:sz w:val="24"/>
          <w:szCs w:val="24"/>
          <w:lang w:eastAsia="ru-RU"/>
        </w:rPr>
        <w:t xml:space="preserve"> года.  </w:t>
      </w:r>
    </w:p>
    <w:p w:rsidR="0074361B" w:rsidRPr="004F3083" w:rsidRDefault="0042284F" w:rsidP="006145AB">
      <w:pPr>
        <w:spacing w:after="0" w:line="240" w:lineRule="auto"/>
        <w:ind w:firstLine="708"/>
        <w:jc w:val="both"/>
        <w:rPr>
          <w:rFonts w:ascii="Arial" w:hAnsi="Arial" w:cs="Arial"/>
          <w:sz w:val="24"/>
          <w:szCs w:val="24"/>
          <w:lang w:eastAsia="ru-RU"/>
        </w:rPr>
      </w:pPr>
      <w:r>
        <w:rPr>
          <w:rFonts w:ascii="Arial" w:hAnsi="Arial" w:cs="Arial"/>
          <w:sz w:val="24"/>
          <w:szCs w:val="24"/>
          <w:lang w:eastAsia="ru-RU"/>
        </w:rPr>
        <w:t>20</w:t>
      </w:r>
      <w:r w:rsidR="006145AB">
        <w:rPr>
          <w:rFonts w:ascii="Arial" w:hAnsi="Arial" w:cs="Arial"/>
          <w:sz w:val="24"/>
          <w:szCs w:val="24"/>
          <w:lang w:eastAsia="ru-RU"/>
        </w:rPr>
        <w:t xml:space="preserve">. </w:t>
      </w:r>
      <w:r w:rsidR="0074361B" w:rsidRPr="004F3083">
        <w:rPr>
          <w:rFonts w:ascii="Arial" w:hAnsi="Arial" w:cs="Arial"/>
          <w:sz w:val="24"/>
          <w:szCs w:val="24"/>
          <w:lang w:eastAsia="ru-RU"/>
        </w:rPr>
        <w:t>Контроль за исполнением настоящего решения возложить на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w:t>
      </w:r>
    </w:p>
    <w:p w:rsidR="0074361B" w:rsidRPr="004F3083" w:rsidRDefault="0074361B" w:rsidP="0074361B">
      <w:pPr>
        <w:spacing w:after="0" w:line="240" w:lineRule="auto"/>
        <w:jc w:val="both"/>
        <w:rPr>
          <w:rFonts w:ascii="Arial" w:hAnsi="Arial" w:cs="Arial"/>
          <w:i/>
          <w:sz w:val="24"/>
          <w:szCs w:val="24"/>
          <w:lang w:eastAsia="ru-RU"/>
        </w:rPr>
      </w:pPr>
      <w:r w:rsidRPr="004F3083">
        <w:rPr>
          <w:rFonts w:ascii="Arial" w:hAnsi="Arial" w:cs="Arial"/>
          <w:sz w:val="24"/>
          <w:szCs w:val="24"/>
          <w:lang w:eastAsia="ru-RU"/>
        </w:rPr>
        <w:t>.</w:t>
      </w:r>
    </w:p>
    <w:p w:rsidR="0074361B" w:rsidRPr="004F3083" w:rsidRDefault="0074361B" w:rsidP="0074361B">
      <w:pPr>
        <w:spacing w:after="0" w:line="240" w:lineRule="auto"/>
        <w:jc w:val="both"/>
        <w:rPr>
          <w:rFonts w:ascii="Arial" w:hAnsi="Arial" w:cs="Arial"/>
          <w:sz w:val="24"/>
          <w:szCs w:val="24"/>
          <w:lang w:eastAsia="ru-RU"/>
        </w:rPr>
      </w:pPr>
    </w:p>
    <w:p w:rsidR="0074361B" w:rsidRPr="004F3083" w:rsidRDefault="0074361B" w:rsidP="00FC557E">
      <w:pPr>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Глава муниципального образования                      </w:t>
      </w:r>
      <w:r w:rsidR="00FC557E">
        <w:rPr>
          <w:rFonts w:ascii="Arial" w:hAnsi="Arial" w:cs="Arial"/>
          <w:sz w:val="24"/>
          <w:szCs w:val="24"/>
          <w:lang w:eastAsia="ru-RU"/>
        </w:rPr>
        <w:t xml:space="preserve">               </w:t>
      </w:r>
      <w:r w:rsidRPr="004F3083">
        <w:rPr>
          <w:rFonts w:ascii="Arial" w:hAnsi="Arial" w:cs="Arial"/>
          <w:sz w:val="24"/>
          <w:szCs w:val="24"/>
          <w:lang w:eastAsia="ru-RU"/>
        </w:rPr>
        <w:t xml:space="preserve">      </w:t>
      </w:r>
      <w:r w:rsidR="00FC557E">
        <w:rPr>
          <w:rFonts w:ascii="Arial" w:hAnsi="Arial" w:cs="Arial"/>
          <w:sz w:val="24"/>
          <w:szCs w:val="24"/>
          <w:lang w:eastAsia="ru-RU"/>
        </w:rPr>
        <w:t xml:space="preserve"> </w:t>
      </w:r>
      <w:r w:rsidRPr="004F3083">
        <w:rPr>
          <w:rFonts w:ascii="Arial" w:hAnsi="Arial" w:cs="Arial"/>
          <w:sz w:val="24"/>
          <w:szCs w:val="24"/>
          <w:lang w:eastAsia="ru-RU"/>
        </w:rPr>
        <w:t xml:space="preserve"> Н.А.Примасудова</w:t>
      </w:r>
    </w:p>
    <w:p w:rsidR="0074361B" w:rsidRPr="004F3083" w:rsidRDefault="0074361B" w:rsidP="00FC557E">
      <w:pPr>
        <w:tabs>
          <w:tab w:val="left" w:pos="6315"/>
          <w:tab w:val="left" w:pos="7185"/>
        </w:tabs>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Сергиевский сельсовет    </w:t>
      </w:r>
      <w:r w:rsidRPr="004F3083">
        <w:rPr>
          <w:rFonts w:ascii="Arial" w:hAnsi="Arial" w:cs="Arial"/>
          <w:sz w:val="24"/>
          <w:szCs w:val="24"/>
          <w:lang w:eastAsia="ru-RU"/>
        </w:rPr>
        <w:tab/>
      </w:r>
      <w:r w:rsidRPr="004F3083">
        <w:rPr>
          <w:rFonts w:ascii="Arial" w:hAnsi="Arial" w:cs="Arial"/>
          <w:sz w:val="24"/>
          <w:szCs w:val="24"/>
          <w:lang w:eastAsia="ru-RU"/>
        </w:rPr>
        <w:tab/>
      </w:r>
    </w:p>
    <w:p w:rsidR="0074361B" w:rsidRPr="004F3083" w:rsidRDefault="0074361B" w:rsidP="00FC557E">
      <w:pPr>
        <w:spacing w:after="0" w:line="240" w:lineRule="auto"/>
        <w:jc w:val="both"/>
        <w:rPr>
          <w:rFonts w:ascii="Arial" w:hAnsi="Arial" w:cs="Arial"/>
          <w:sz w:val="24"/>
          <w:szCs w:val="24"/>
          <w:lang w:eastAsia="ru-RU"/>
        </w:rPr>
      </w:pPr>
      <w:r w:rsidRPr="004F3083">
        <w:rPr>
          <w:rFonts w:ascii="Arial" w:hAnsi="Arial" w:cs="Arial"/>
          <w:sz w:val="24"/>
          <w:szCs w:val="24"/>
          <w:lang w:eastAsia="ru-RU"/>
        </w:rPr>
        <w:t>Первомайского района</w:t>
      </w:r>
    </w:p>
    <w:p w:rsidR="0074361B" w:rsidRDefault="00FC557E" w:rsidP="0074361B">
      <w:pPr>
        <w:spacing w:after="0" w:line="240" w:lineRule="auto"/>
        <w:rPr>
          <w:rFonts w:ascii="Arial" w:hAnsi="Arial" w:cs="Arial"/>
          <w:sz w:val="24"/>
          <w:szCs w:val="24"/>
          <w:lang w:eastAsia="ru-RU"/>
        </w:rPr>
      </w:pPr>
      <w:r>
        <w:rPr>
          <w:rFonts w:ascii="Arial" w:hAnsi="Arial" w:cs="Arial"/>
          <w:sz w:val="24"/>
          <w:szCs w:val="24"/>
          <w:lang w:eastAsia="ru-RU"/>
        </w:rPr>
        <w:t>Оренбургской области</w:t>
      </w:r>
    </w:p>
    <w:p w:rsidR="00FC557E" w:rsidRPr="004F3083" w:rsidRDefault="00FC557E" w:rsidP="0074361B">
      <w:pPr>
        <w:spacing w:after="0" w:line="240" w:lineRule="auto"/>
        <w:rPr>
          <w:rFonts w:ascii="Arial" w:hAnsi="Arial" w:cs="Arial"/>
          <w:sz w:val="24"/>
          <w:szCs w:val="24"/>
          <w:lang w:eastAsia="ru-RU"/>
        </w:rPr>
      </w:pPr>
    </w:p>
    <w:tbl>
      <w:tblPr>
        <w:tblW w:w="104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9"/>
        <w:gridCol w:w="5937"/>
        <w:gridCol w:w="1283"/>
      </w:tblGrid>
      <w:tr w:rsidR="0074361B" w:rsidRPr="004F3083" w:rsidTr="0074361B">
        <w:trPr>
          <w:trHeight w:val="315"/>
        </w:trPr>
        <w:tc>
          <w:tcPr>
            <w:tcW w:w="10459" w:type="dxa"/>
            <w:gridSpan w:val="3"/>
            <w:tcBorders>
              <w:top w:val="nil"/>
              <w:left w:val="nil"/>
              <w:bottom w:val="nil"/>
              <w:right w:val="nil"/>
            </w:tcBorders>
            <w:noWrap/>
            <w:vAlign w:val="bottom"/>
          </w:tcPr>
          <w:p w:rsidR="0074361B" w:rsidRPr="00FC557E" w:rsidRDefault="0074361B" w:rsidP="00FC557E">
            <w:pPr>
              <w:spacing w:after="0" w:line="240" w:lineRule="auto"/>
              <w:jc w:val="right"/>
              <w:rPr>
                <w:rFonts w:ascii="Arial" w:hAnsi="Arial" w:cs="Arial"/>
                <w:b/>
                <w:sz w:val="32"/>
                <w:szCs w:val="32"/>
              </w:rPr>
            </w:pPr>
          </w:p>
          <w:p w:rsidR="0074361B" w:rsidRPr="00FC557E" w:rsidRDefault="0074361B" w:rsidP="00FC557E">
            <w:pPr>
              <w:spacing w:after="0" w:line="240" w:lineRule="auto"/>
              <w:jc w:val="right"/>
              <w:rPr>
                <w:rFonts w:ascii="Arial" w:hAnsi="Arial" w:cs="Arial"/>
                <w:b/>
                <w:sz w:val="32"/>
                <w:szCs w:val="32"/>
              </w:rPr>
            </w:pPr>
          </w:p>
          <w:p w:rsidR="0074361B" w:rsidRPr="00FC557E" w:rsidRDefault="0074361B" w:rsidP="00FC557E">
            <w:pPr>
              <w:spacing w:after="0" w:line="240" w:lineRule="auto"/>
              <w:jc w:val="right"/>
              <w:rPr>
                <w:rFonts w:ascii="Arial" w:hAnsi="Arial" w:cs="Arial"/>
                <w:b/>
                <w:sz w:val="32"/>
                <w:szCs w:val="32"/>
              </w:rPr>
            </w:pPr>
          </w:p>
          <w:p w:rsidR="0074361B" w:rsidRPr="00FC557E" w:rsidRDefault="0074361B" w:rsidP="00FC557E">
            <w:pPr>
              <w:spacing w:after="0" w:line="240" w:lineRule="auto"/>
              <w:jc w:val="right"/>
              <w:rPr>
                <w:rFonts w:ascii="Arial" w:hAnsi="Arial" w:cs="Arial"/>
                <w:b/>
                <w:sz w:val="32"/>
                <w:szCs w:val="32"/>
              </w:rPr>
            </w:pPr>
          </w:p>
          <w:p w:rsidR="0074361B" w:rsidRPr="00FC557E" w:rsidRDefault="0074361B" w:rsidP="00FC557E">
            <w:pPr>
              <w:spacing w:after="0" w:line="240" w:lineRule="auto"/>
              <w:jc w:val="right"/>
              <w:rPr>
                <w:rFonts w:ascii="Arial" w:hAnsi="Arial" w:cs="Arial"/>
                <w:b/>
                <w:sz w:val="32"/>
                <w:szCs w:val="32"/>
              </w:rPr>
            </w:pPr>
          </w:p>
          <w:p w:rsidR="0059655E" w:rsidRPr="00FC557E" w:rsidRDefault="0059655E" w:rsidP="00FC557E">
            <w:pPr>
              <w:spacing w:after="0" w:line="240" w:lineRule="auto"/>
              <w:jc w:val="right"/>
              <w:rPr>
                <w:rFonts w:ascii="Arial" w:hAnsi="Arial" w:cs="Arial"/>
                <w:b/>
                <w:sz w:val="32"/>
                <w:szCs w:val="32"/>
              </w:rPr>
            </w:pPr>
          </w:p>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Приложение  1</w:t>
            </w:r>
          </w:p>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к решению  Совета депутатов</w:t>
            </w:r>
          </w:p>
        </w:tc>
      </w:tr>
      <w:tr w:rsidR="0074361B" w:rsidRPr="004F3083" w:rsidTr="0074361B">
        <w:trPr>
          <w:trHeight w:val="315"/>
        </w:trPr>
        <w:tc>
          <w:tcPr>
            <w:tcW w:w="10459" w:type="dxa"/>
            <w:gridSpan w:val="3"/>
            <w:tcBorders>
              <w:top w:val="nil"/>
              <w:left w:val="nil"/>
              <w:bottom w:val="nil"/>
              <w:right w:val="nil"/>
            </w:tcBorders>
            <w:noWrap/>
            <w:vAlign w:val="bottom"/>
            <w:hideMark/>
          </w:tcPr>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 xml:space="preserve"> муниципального образования</w:t>
            </w:r>
          </w:p>
        </w:tc>
      </w:tr>
      <w:tr w:rsidR="0074361B" w:rsidRPr="004F3083" w:rsidTr="0074361B">
        <w:trPr>
          <w:trHeight w:val="315"/>
        </w:trPr>
        <w:tc>
          <w:tcPr>
            <w:tcW w:w="10459" w:type="dxa"/>
            <w:gridSpan w:val="3"/>
            <w:tcBorders>
              <w:top w:val="nil"/>
              <w:left w:val="nil"/>
              <w:bottom w:val="nil"/>
              <w:right w:val="nil"/>
            </w:tcBorders>
            <w:noWrap/>
            <w:vAlign w:val="bottom"/>
            <w:hideMark/>
          </w:tcPr>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Сергиевский сельсовет</w:t>
            </w:r>
          </w:p>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Первомайского района</w:t>
            </w:r>
          </w:p>
          <w:p w:rsidR="0074361B" w:rsidRPr="00FC557E" w:rsidRDefault="0074361B" w:rsidP="00FC557E">
            <w:pPr>
              <w:spacing w:after="0" w:line="240" w:lineRule="auto"/>
              <w:jc w:val="right"/>
              <w:rPr>
                <w:rFonts w:ascii="Arial" w:hAnsi="Arial" w:cs="Arial"/>
                <w:b/>
                <w:sz w:val="32"/>
                <w:szCs w:val="32"/>
              </w:rPr>
            </w:pPr>
            <w:r w:rsidRPr="00FC557E">
              <w:rPr>
                <w:rFonts w:ascii="Arial" w:hAnsi="Arial" w:cs="Arial"/>
                <w:b/>
                <w:sz w:val="32"/>
                <w:szCs w:val="32"/>
              </w:rPr>
              <w:t>Оренбургской области</w:t>
            </w:r>
          </w:p>
        </w:tc>
      </w:tr>
      <w:tr w:rsidR="0074361B" w:rsidRPr="004F3083" w:rsidTr="0074361B">
        <w:trPr>
          <w:trHeight w:val="315"/>
        </w:trPr>
        <w:tc>
          <w:tcPr>
            <w:tcW w:w="10459" w:type="dxa"/>
            <w:gridSpan w:val="3"/>
            <w:tcBorders>
              <w:top w:val="nil"/>
              <w:left w:val="nil"/>
              <w:bottom w:val="nil"/>
              <w:right w:val="nil"/>
            </w:tcBorders>
            <w:noWrap/>
            <w:vAlign w:val="bottom"/>
            <w:hideMark/>
          </w:tcPr>
          <w:p w:rsidR="00BA4BC1" w:rsidRPr="00FC557E" w:rsidRDefault="00BA4BC1" w:rsidP="00FC557E">
            <w:pPr>
              <w:spacing w:after="0" w:line="240" w:lineRule="auto"/>
              <w:jc w:val="right"/>
              <w:rPr>
                <w:rFonts w:ascii="Arial" w:hAnsi="Arial" w:cs="Arial"/>
                <w:b/>
                <w:sz w:val="32"/>
                <w:szCs w:val="32"/>
              </w:rPr>
            </w:pPr>
            <w:r w:rsidRPr="00FC557E">
              <w:rPr>
                <w:rFonts w:ascii="Arial" w:hAnsi="Arial" w:cs="Arial"/>
                <w:b/>
                <w:sz w:val="32"/>
                <w:szCs w:val="32"/>
              </w:rPr>
              <w:t>«О местном бюджете на 2016 год»</w:t>
            </w:r>
          </w:p>
          <w:p w:rsidR="00BA4BC1" w:rsidRPr="00FC557E" w:rsidRDefault="00BA4BC1" w:rsidP="00FC557E">
            <w:pPr>
              <w:spacing w:after="0" w:line="240" w:lineRule="auto"/>
              <w:jc w:val="right"/>
              <w:rPr>
                <w:rFonts w:ascii="Arial" w:hAnsi="Arial" w:cs="Arial"/>
                <w:b/>
                <w:sz w:val="32"/>
                <w:szCs w:val="32"/>
              </w:rPr>
            </w:pPr>
            <w:r w:rsidRPr="00FC557E">
              <w:rPr>
                <w:rFonts w:ascii="Arial" w:hAnsi="Arial" w:cs="Arial"/>
                <w:b/>
                <w:sz w:val="32"/>
                <w:szCs w:val="32"/>
                <w:lang w:eastAsia="ru-RU"/>
              </w:rPr>
              <w:t xml:space="preserve">    от  29.12.2015 года   № 24</w:t>
            </w:r>
          </w:p>
          <w:p w:rsidR="0074361B" w:rsidRPr="00FC557E" w:rsidRDefault="0074361B" w:rsidP="00FC557E">
            <w:pPr>
              <w:spacing w:after="0" w:line="240" w:lineRule="auto"/>
              <w:jc w:val="right"/>
              <w:rPr>
                <w:rFonts w:ascii="Arial" w:hAnsi="Arial" w:cs="Arial"/>
                <w:b/>
                <w:sz w:val="32"/>
                <w:szCs w:val="32"/>
              </w:rPr>
            </w:pPr>
          </w:p>
        </w:tc>
      </w:tr>
      <w:tr w:rsidR="0074361B" w:rsidRPr="004F3083" w:rsidTr="0074361B">
        <w:trPr>
          <w:trHeight w:val="315"/>
        </w:trPr>
        <w:tc>
          <w:tcPr>
            <w:tcW w:w="10459" w:type="dxa"/>
            <w:gridSpan w:val="3"/>
            <w:tcBorders>
              <w:top w:val="nil"/>
              <w:left w:val="nil"/>
              <w:bottom w:val="nil"/>
              <w:right w:val="nil"/>
            </w:tcBorders>
            <w:noWrap/>
            <w:vAlign w:val="bottom"/>
          </w:tcPr>
          <w:p w:rsidR="0074361B" w:rsidRPr="004F3083" w:rsidRDefault="0074361B" w:rsidP="0074361B">
            <w:pPr>
              <w:spacing w:after="0"/>
              <w:rPr>
                <w:rFonts w:ascii="Arial" w:hAnsi="Arial" w:cs="Arial"/>
                <w:sz w:val="24"/>
                <w:szCs w:val="24"/>
              </w:rPr>
            </w:pPr>
          </w:p>
        </w:tc>
      </w:tr>
      <w:tr w:rsidR="0074361B" w:rsidRPr="004F3083" w:rsidTr="0074361B">
        <w:trPr>
          <w:trHeight w:val="660"/>
        </w:trPr>
        <w:tc>
          <w:tcPr>
            <w:tcW w:w="10459" w:type="dxa"/>
            <w:gridSpan w:val="3"/>
            <w:tcBorders>
              <w:top w:val="nil"/>
              <w:left w:val="nil"/>
              <w:bottom w:val="nil"/>
              <w:right w:val="nil"/>
            </w:tcBorders>
            <w:vAlign w:val="bottom"/>
            <w:hideMark/>
          </w:tcPr>
          <w:p w:rsidR="0074361B" w:rsidRPr="00FC557E" w:rsidRDefault="0074361B" w:rsidP="00FC557E">
            <w:pPr>
              <w:spacing w:after="0"/>
              <w:jc w:val="center"/>
              <w:rPr>
                <w:rFonts w:ascii="Arial" w:hAnsi="Arial" w:cs="Arial"/>
                <w:b/>
                <w:sz w:val="30"/>
                <w:szCs w:val="30"/>
              </w:rPr>
            </w:pPr>
            <w:r w:rsidRPr="00FC557E">
              <w:rPr>
                <w:rFonts w:ascii="Arial" w:hAnsi="Arial" w:cs="Arial"/>
                <w:b/>
                <w:sz w:val="30"/>
                <w:szCs w:val="30"/>
              </w:rPr>
              <w:t>Поступление доходов в бюджет муниципального образования</w:t>
            </w:r>
          </w:p>
          <w:p w:rsidR="0074361B" w:rsidRPr="004F3083" w:rsidRDefault="0074361B" w:rsidP="00FC557E">
            <w:pPr>
              <w:spacing w:after="0" w:line="240" w:lineRule="auto"/>
              <w:jc w:val="center"/>
              <w:rPr>
                <w:rFonts w:ascii="Arial" w:hAnsi="Arial" w:cs="Arial"/>
                <w:b/>
                <w:sz w:val="24"/>
                <w:szCs w:val="24"/>
              </w:rPr>
            </w:pPr>
            <w:r w:rsidRPr="00FC557E">
              <w:rPr>
                <w:rFonts w:ascii="Arial" w:hAnsi="Arial" w:cs="Arial"/>
                <w:b/>
                <w:sz w:val="30"/>
                <w:szCs w:val="30"/>
              </w:rPr>
              <w:t xml:space="preserve">Сергиевский сельсовет </w:t>
            </w:r>
            <w:r w:rsidRPr="00FC557E">
              <w:rPr>
                <w:rFonts w:ascii="Arial" w:hAnsi="Arial" w:cs="Arial"/>
                <w:b/>
                <w:sz w:val="30"/>
                <w:szCs w:val="30"/>
                <w:lang w:eastAsia="ru-RU"/>
              </w:rPr>
              <w:t xml:space="preserve">Первомайского района Оренбургской </w:t>
            </w:r>
            <w:r w:rsidR="00FC557E">
              <w:rPr>
                <w:rFonts w:ascii="Arial" w:hAnsi="Arial" w:cs="Arial"/>
                <w:b/>
                <w:sz w:val="30"/>
                <w:szCs w:val="30"/>
                <w:lang w:eastAsia="ru-RU"/>
              </w:rPr>
              <w:t xml:space="preserve">                       </w:t>
            </w:r>
            <w:r w:rsidRPr="00FC557E">
              <w:rPr>
                <w:rFonts w:ascii="Arial" w:hAnsi="Arial" w:cs="Arial"/>
                <w:b/>
                <w:sz w:val="30"/>
                <w:szCs w:val="30"/>
                <w:lang w:eastAsia="ru-RU"/>
              </w:rPr>
              <w:t>области</w:t>
            </w:r>
            <w:r w:rsidR="00FC557E">
              <w:rPr>
                <w:rFonts w:ascii="Arial" w:hAnsi="Arial" w:cs="Arial"/>
                <w:b/>
                <w:sz w:val="30"/>
                <w:szCs w:val="30"/>
                <w:lang w:eastAsia="ru-RU"/>
              </w:rPr>
              <w:t xml:space="preserve"> </w:t>
            </w:r>
            <w:r w:rsidR="001F0976" w:rsidRPr="00FC557E">
              <w:rPr>
                <w:rFonts w:ascii="Arial" w:hAnsi="Arial" w:cs="Arial"/>
                <w:b/>
                <w:sz w:val="30"/>
                <w:szCs w:val="30"/>
              </w:rPr>
              <w:t>в 2016</w:t>
            </w:r>
            <w:r w:rsidRPr="00FC557E">
              <w:rPr>
                <w:rFonts w:ascii="Arial" w:hAnsi="Arial" w:cs="Arial"/>
                <w:b/>
                <w:sz w:val="30"/>
                <w:szCs w:val="30"/>
              </w:rPr>
              <w:t xml:space="preserve"> году</w:t>
            </w:r>
          </w:p>
        </w:tc>
      </w:tr>
      <w:tr w:rsidR="0074361B" w:rsidRPr="004F3083" w:rsidTr="0074361B">
        <w:trPr>
          <w:trHeight w:val="330"/>
        </w:trPr>
        <w:tc>
          <w:tcPr>
            <w:tcW w:w="3239" w:type="dxa"/>
            <w:tcBorders>
              <w:top w:val="nil"/>
              <w:left w:val="nil"/>
              <w:right w:val="nil"/>
            </w:tcBorders>
            <w:vAlign w:val="bottom"/>
          </w:tcPr>
          <w:p w:rsidR="0074361B" w:rsidRPr="004F3083" w:rsidRDefault="0074361B" w:rsidP="0074361B">
            <w:pPr>
              <w:spacing w:after="0"/>
              <w:jc w:val="center"/>
              <w:rPr>
                <w:rFonts w:ascii="Arial" w:hAnsi="Arial" w:cs="Arial"/>
                <w:sz w:val="24"/>
                <w:szCs w:val="24"/>
              </w:rPr>
            </w:pPr>
          </w:p>
        </w:tc>
        <w:tc>
          <w:tcPr>
            <w:tcW w:w="5937" w:type="dxa"/>
            <w:tcBorders>
              <w:top w:val="nil"/>
              <w:left w:val="nil"/>
              <w:right w:val="nil"/>
            </w:tcBorders>
            <w:vAlign w:val="bottom"/>
          </w:tcPr>
          <w:p w:rsidR="0074361B" w:rsidRPr="004F3083" w:rsidRDefault="0074361B" w:rsidP="0074361B">
            <w:pPr>
              <w:spacing w:after="0"/>
              <w:rPr>
                <w:rFonts w:ascii="Arial" w:hAnsi="Arial" w:cs="Arial"/>
                <w:sz w:val="24"/>
                <w:szCs w:val="24"/>
              </w:rPr>
            </w:pPr>
          </w:p>
        </w:tc>
        <w:tc>
          <w:tcPr>
            <w:tcW w:w="1283" w:type="dxa"/>
            <w:tcBorders>
              <w:top w:val="nil"/>
              <w:left w:val="nil"/>
              <w:right w:val="nil"/>
            </w:tcBorders>
            <w:noWrap/>
            <w:vAlign w:val="bottom"/>
            <w:hideMark/>
          </w:tcPr>
          <w:p w:rsidR="0074361B" w:rsidRPr="004F3083" w:rsidRDefault="0074361B" w:rsidP="0074361B">
            <w:pPr>
              <w:spacing w:after="0"/>
              <w:jc w:val="right"/>
              <w:rPr>
                <w:rFonts w:ascii="Arial" w:hAnsi="Arial" w:cs="Arial"/>
                <w:sz w:val="24"/>
                <w:szCs w:val="24"/>
              </w:rPr>
            </w:pPr>
            <w:r w:rsidRPr="004F3083">
              <w:rPr>
                <w:rFonts w:ascii="Arial" w:hAnsi="Arial" w:cs="Arial"/>
                <w:sz w:val="24"/>
                <w:szCs w:val="24"/>
              </w:rPr>
              <w:t>тыс.руб</w:t>
            </w:r>
          </w:p>
        </w:tc>
      </w:tr>
      <w:tr w:rsidR="0074361B" w:rsidRPr="004F3083" w:rsidTr="0074361B">
        <w:trPr>
          <w:trHeight w:val="510"/>
        </w:trPr>
        <w:tc>
          <w:tcPr>
            <w:tcW w:w="3239" w:type="dxa"/>
            <w:vAlign w:val="bottom"/>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Коды бюджетной классификации</w:t>
            </w:r>
          </w:p>
        </w:tc>
        <w:tc>
          <w:tcPr>
            <w:tcW w:w="5937" w:type="dxa"/>
            <w:vAlign w:val="bottom"/>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Наименование групп, подгрупп, статей, подстатей кодов экономической классификации доходов</w:t>
            </w:r>
          </w:p>
        </w:tc>
        <w:tc>
          <w:tcPr>
            <w:tcW w:w="1283" w:type="dxa"/>
            <w:noWrap/>
            <w:vAlign w:val="bottom"/>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Сумма</w:t>
            </w:r>
          </w:p>
        </w:tc>
      </w:tr>
      <w:tr w:rsidR="0074361B" w:rsidRPr="004F3083" w:rsidTr="0074361B">
        <w:trPr>
          <w:trHeight w:val="215"/>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850 00000 00 0000 000</w:t>
            </w:r>
          </w:p>
        </w:tc>
        <w:tc>
          <w:tcPr>
            <w:tcW w:w="5937"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Доходы бюджета – Всего</w:t>
            </w:r>
          </w:p>
        </w:tc>
        <w:tc>
          <w:tcPr>
            <w:tcW w:w="1283" w:type="dxa"/>
            <w:noWrap/>
            <w:vAlign w:val="bottom"/>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3</w:t>
            </w:r>
            <w:r w:rsidR="006B0076" w:rsidRPr="004F3083">
              <w:rPr>
                <w:rFonts w:ascii="Arial" w:hAnsi="Arial" w:cs="Arial"/>
                <w:sz w:val="24"/>
                <w:szCs w:val="24"/>
              </w:rPr>
              <w:t>469</w:t>
            </w:r>
            <w:r w:rsidR="001F0976" w:rsidRPr="004F3083">
              <w:rPr>
                <w:rFonts w:ascii="Arial" w:hAnsi="Arial" w:cs="Arial"/>
                <w:sz w:val="24"/>
                <w:szCs w:val="24"/>
              </w:rPr>
              <w:t>,10</w:t>
            </w:r>
          </w:p>
        </w:tc>
      </w:tr>
      <w:tr w:rsidR="0074361B" w:rsidRPr="004F3083" w:rsidTr="0074361B">
        <w:trPr>
          <w:trHeight w:val="315"/>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100 00000 00 0000 000</w:t>
            </w:r>
          </w:p>
        </w:tc>
        <w:tc>
          <w:tcPr>
            <w:tcW w:w="5937"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НАЛОГОВЫЕ И НЕНАЛОГОВЫЕ ДОХОДЫ</w:t>
            </w:r>
          </w:p>
        </w:tc>
        <w:tc>
          <w:tcPr>
            <w:tcW w:w="1283" w:type="dxa"/>
            <w:noWrap/>
            <w:vAlign w:val="bottom"/>
          </w:tcPr>
          <w:p w:rsidR="0074361B" w:rsidRPr="004F3083" w:rsidRDefault="0074361B" w:rsidP="00FC557E">
            <w:pPr>
              <w:spacing w:after="0"/>
              <w:rPr>
                <w:rFonts w:ascii="Arial" w:hAnsi="Arial" w:cs="Arial"/>
                <w:sz w:val="24"/>
                <w:szCs w:val="24"/>
              </w:rPr>
            </w:pPr>
            <w:r w:rsidRPr="004F3083">
              <w:rPr>
                <w:rFonts w:ascii="Arial" w:hAnsi="Arial" w:cs="Arial"/>
                <w:sz w:val="24"/>
                <w:szCs w:val="24"/>
              </w:rPr>
              <w:t>1</w:t>
            </w:r>
            <w:r w:rsidR="00FC418C" w:rsidRPr="004F3083">
              <w:rPr>
                <w:rFonts w:ascii="Arial" w:hAnsi="Arial" w:cs="Arial"/>
                <w:sz w:val="24"/>
                <w:szCs w:val="24"/>
              </w:rPr>
              <w:t>310,2</w:t>
            </w:r>
          </w:p>
        </w:tc>
      </w:tr>
      <w:tr w:rsidR="0074361B" w:rsidRPr="004F3083" w:rsidTr="0074361B">
        <w:trPr>
          <w:trHeight w:val="315"/>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101 00000 00 0000 000</w:t>
            </w:r>
          </w:p>
        </w:tc>
        <w:tc>
          <w:tcPr>
            <w:tcW w:w="5937"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НАЛОГИ НА ПРИБЫЛЬ, ДОХОДЫ</w:t>
            </w:r>
          </w:p>
        </w:tc>
        <w:tc>
          <w:tcPr>
            <w:tcW w:w="1283" w:type="dxa"/>
            <w:noWrap/>
            <w:vAlign w:val="bottom"/>
          </w:tcPr>
          <w:p w:rsidR="0074361B" w:rsidRPr="004F3083" w:rsidRDefault="00A07767" w:rsidP="00FC557E">
            <w:pPr>
              <w:spacing w:after="0"/>
              <w:rPr>
                <w:rFonts w:ascii="Arial" w:hAnsi="Arial" w:cs="Arial"/>
                <w:sz w:val="24"/>
                <w:szCs w:val="24"/>
              </w:rPr>
            </w:pPr>
            <w:r>
              <w:rPr>
                <w:rFonts w:ascii="Arial" w:hAnsi="Arial" w:cs="Arial"/>
                <w:sz w:val="24"/>
                <w:szCs w:val="24"/>
              </w:rPr>
              <w:t>1310,2</w:t>
            </w:r>
          </w:p>
        </w:tc>
      </w:tr>
      <w:tr w:rsidR="0074361B" w:rsidRPr="004F3083" w:rsidTr="0074361B">
        <w:trPr>
          <w:trHeight w:val="315"/>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101 02000 01 0000 110</w:t>
            </w:r>
          </w:p>
        </w:tc>
        <w:tc>
          <w:tcPr>
            <w:tcW w:w="5937"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 на доходы физических лиц</w:t>
            </w:r>
          </w:p>
        </w:tc>
        <w:tc>
          <w:tcPr>
            <w:tcW w:w="1283" w:type="dxa"/>
            <w:noWrap/>
            <w:vAlign w:val="bottom"/>
            <w:hideMark/>
          </w:tcPr>
          <w:p w:rsidR="0074361B" w:rsidRPr="004F3083" w:rsidRDefault="001F0976" w:rsidP="00FC557E">
            <w:pPr>
              <w:spacing w:after="0"/>
              <w:rPr>
                <w:rFonts w:ascii="Arial" w:hAnsi="Arial" w:cs="Arial"/>
                <w:sz w:val="24"/>
                <w:szCs w:val="24"/>
              </w:rPr>
            </w:pPr>
            <w:r w:rsidRPr="004F3083">
              <w:rPr>
                <w:rFonts w:ascii="Arial" w:hAnsi="Arial" w:cs="Arial"/>
                <w:sz w:val="24"/>
                <w:szCs w:val="24"/>
              </w:rPr>
              <w:t>676,3</w:t>
            </w:r>
          </w:p>
        </w:tc>
      </w:tr>
      <w:tr w:rsidR="0074361B" w:rsidRPr="004F3083" w:rsidTr="0074361B">
        <w:trPr>
          <w:trHeight w:val="1329"/>
        </w:trPr>
        <w:tc>
          <w:tcPr>
            <w:tcW w:w="3239" w:type="dxa"/>
            <w:noWrap/>
            <w:hideMark/>
          </w:tcPr>
          <w:p w:rsidR="0074361B" w:rsidRPr="004F3083" w:rsidRDefault="0074361B" w:rsidP="00FC557E">
            <w:pPr>
              <w:spacing w:after="0"/>
              <w:ind w:rightChars="-54" w:right="-119"/>
              <w:rPr>
                <w:rFonts w:ascii="Arial" w:hAnsi="Arial" w:cs="Arial"/>
                <w:sz w:val="24"/>
                <w:szCs w:val="24"/>
              </w:rPr>
            </w:pPr>
            <w:r w:rsidRPr="004F3083">
              <w:rPr>
                <w:rFonts w:ascii="Arial" w:hAnsi="Arial" w:cs="Arial"/>
                <w:sz w:val="24"/>
                <w:szCs w:val="24"/>
              </w:rPr>
              <w:t>1 01 02010 01 0000 110</w:t>
            </w:r>
          </w:p>
        </w:tc>
        <w:tc>
          <w:tcPr>
            <w:tcW w:w="5937" w:type="dxa"/>
            <w:hideMark/>
          </w:tcPr>
          <w:p w:rsidR="0074361B" w:rsidRPr="004F3083" w:rsidRDefault="0074361B" w:rsidP="00FC557E">
            <w:pPr>
              <w:spacing w:after="0"/>
              <w:ind w:rightChars="-54" w:right="-119"/>
              <w:rPr>
                <w:rFonts w:ascii="Arial" w:hAnsi="Arial" w:cs="Arial"/>
                <w:sz w:val="24"/>
                <w:szCs w:val="24"/>
              </w:rPr>
            </w:pPr>
            <w:r w:rsidRPr="004F3083">
              <w:rPr>
                <w:rFonts w:ascii="Arial" w:hAnsi="Arial" w:cs="Arial"/>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83" w:type="dxa"/>
            <w:noWrap/>
            <w:vAlign w:val="bottom"/>
            <w:hideMark/>
          </w:tcPr>
          <w:p w:rsidR="0074361B" w:rsidRPr="004F3083" w:rsidRDefault="00A07767" w:rsidP="00FC557E">
            <w:pPr>
              <w:spacing w:after="0"/>
              <w:rPr>
                <w:rFonts w:ascii="Arial" w:hAnsi="Arial" w:cs="Arial"/>
                <w:sz w:val="24"/>
                <w:szCs w:val="24"/>
              </w:rPr>
            </w:pPr>
            <w:r>
              <w:rPr>
                <w:rFonts w:ascii="Arial" w:hAnsi="Arial" w:cs="Arial"/>
                <w:sz w:val="24"/>
                <w:szCs w:val="24"/>
              </w:rPr>
              <w:t>526,3</w:t>
            </w:r>
          </w:p>
        </w:tc>
      </w:tr>
      <w:tr w:rsidR="0074361B" w:rsidRPr="004F3083" w:rsidTr="0074361B">
        <w:trPr>
          <w:trHeight w:val="1766"/>
        </w:trPr>
        <w:tc>
          <w:tcPr>
            <w:tcW w:w="3239" w:type="dxa"/>
            <w:noWrap/>
            <w:hideMark/>
          </w:tcPr>
          <w:p w:rsidR="0074361B" w:rsidRPr="004F3083" w:rsidRDefault="00A07767" w:rsidP="00FC557E">
            <w:pPr>
              <w:spacing w:after="0"/>
              <w:ind w:rightChars="-54" w:right="-119"/>
              <w:rPr>
                <w:rFonts w:ascii="Arial" w:hAnsi="Arial" w:cs="Arial"/>
                <w:sz w:val="24"/>
                <w:szCs w:val="24"/>
              </w:rPr>
            </w:pPr>
            <w:r>
              <w:rPr>
                <w:rFonts w:ascii="Arial" w:hAnsi="Arial" w:cs="Arial"/>
                <w:sz w:val="24"/>
                <w:szCs w:val="24"/>
              </w:rPr>
              <w:t>1 01 02020</w:t>
            </w:r>
            <w:r w:rsidR="0074361B" w:rsidRPr="004F3083">
              <w:rPr>
                <w:rFonts w:ascii="Arial" w:hAnsi="Arial" w:cs="Arial"/>
                <w:sz w:val="24"/>
                <w:szCs w:val="24"/>
              </w:rPr>
              <w:t xml:space="preserve"> 01 0000 110</w:t>
            </w:r>
          </w:p>
        </w:tc>
        <w:tc>
          <w:tcPr>
            <w:tcW w:w="5937" w:type="dxa"/>
            <w:hideMark/>
          </w:tcPr>
          <w:p w:rsidR="0074361B" w:rsidRPr="004F3083" w:rsidRDefault="0074361B" w:rsidP="00FC557E">
            <w:pPr>
              <w:spacing w:after="0"/>
              <w:ind w:rightChars="-54" w:right="-119"/>
              <w:rPr>
                <w:rFonts w:ascii="Arial" w:hAnsi="Arial" w:cs="Arial"/>
                <w:sz w:val="24"/>
                <w:szCs w:val="24"/>
              </w:rPr>
            </w:pPr>
            <w:r w:rsidRPr="004F3083">
              <w:rPr>
                <w:rFonts w:ascii="Arial"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83" w:type="dxa"/>
            <w:noWrap/>
            <w:vAlign w:val="bottom"/>
            <w:hideMark/>
          </w:tcPr>
          <w:p w:rsidR="0074361B" w:rsidRPr="004F3083" w:rsidRDefault="00A07767" w:rsidP="00FC557E">
            <w:pPr>
              <w:spacing w:after="0"/>
              <w:rPr>
                <w:rFonts w:ascii="Arial" w:hAnsi="Arial" w:cs="Arial"/>
                <w:sz w:val="24"/>
                <w:szCs w:val="24"/>
              </w:rPr>
            </w:pPr>
            <w:r>
              <w:rPr>
                <w:rFonts w:ascii="Arial" w:hAnsi="Arial" w:cs="Arial"/>
                <w:sz w:val="24"/>
                <w:szCs w:val="24"/>
              </w:rPr>
              <w:t>50</w:t>
            </w:r>
          </w:p>
        </w:tc>
      </w:tr>
      <w:tr w:rsidR="0074361B" w:rsidRPr="004F3083" w:rsidTr="0074361B">
        <w:trPr>
          <w:trHeight w:val="392"/>
        </w:trPr>
        <w:tc>
          <w:tcPr>
            <w:tcW w:w="3239" w:type="dxa"/>
            <w:noWrap/>
            <w:hideMark/>
          </w:tcPr>
          <w:p w:rsidR="0074361B" w:rsidRPr="004F3083" w:rsidRDefault="0074361B" w:rsidP="00FC557E">
            <w:pPr>
              <w:spacing w:after="0"/>
              <w:ind w:rightChars="-54" w:right="-119"/>
              <w:rPr>
                <w:rFonts w:ascii="Arial" w:hAnsi="Arial" w:cs="Arial"/>
                <w:sz w:val="24"/>
                <w:szCs w:val="24"/>
              </w:rPr>
            </w:pPr>
            <w:r w:rsidRPr="004F3083">
              <w:rPr>
                <w:rFonts w:ascii="Arial" w:hAnsi="Arial" w:cs="Arial"/>
                <w:sz w:val="24"/>
                <w:szCs w:val="24"/>
              </w:rPr>
              <w:t>1 01 02030 01 0000 110</w:t>
            </w:r>
          </w:p>
        </w:tc>
        <w:tc>
          <w:tcPr>
            <w:tcW w:w="5937" w:type="dxa"/>
            <w:hideMark/>
          </w:tcPr>
          <w:p w:rsidR="0074361B" w:rsidRPr="004F3083" w:rsidRDefault="0074361B" w:rsidP="00FC557E">
            <w:pPr>
              <w:spacing w:after="0"/>
              <w:ind w:rightChars="-54" w:right="-119"/>
              <w:rPr>
                <w:rFonts w:ascii="Arial" w:hAnsi="Arial" w:cs="Arial"/>
                <w:sz w:val="24"/>
                <w:szCs w:val="24"/>
              </w:rPr>
            </w:pPr>
            <w:r w:rsidRPr="004F3083">
              <w:rPr>
                <w:rFonts w:ascii="Arial" w:hAnsi="Arial" w:cs="Arial"/>
                <w:sz w:val="24"/>
                <w:szCs w:val="24"/>
              </w:rPr>
              <w:t xml:space="preserve">Налог на доходы физических лиц с доходов, полученных физическими лицами, не являю-щимися налоговыми резидентами Российской </w:t>
            </w:r>
            <w:r w:rsidRPr="004F3083">
              <w:rPr>
                <w:rFonts w:ascii="Arial" w:hAnsi="Arial" w:cs="Arial"/>
                <w:sz w:val="24"/>
                <w:szCs w:val="24"/>
              </w:rPr>
              <w:lastRenderedPageBreak/>
              <w:t>Федерации</w:t>
            </w:r>
          </w:p>
        </w:tc>
        <w:tc>
          <w:tcPr>
            <w:tcW w:w="1283" w:type="dxa"/>
            <w:noWrap/>
            <w:vAlign w:val="bottom"/>
          </w:tcPr>
          <w:p w:rsidR="0074361B" w:rsidRPr="004F3083" w:rsidRDefault="00A07767" w:rsidP="00FC557E">
            <w:pPr>
              <w:spacing w:after="0"/>
              <w:rPr>
                <w:rFonts w:ascii="Arial" w:hAnsi="Arial" w:cs="Arial"/>
                <w:sz w:val="24"/>
                <w:szCs w:val="24"/>
              </w:rPr>
            </w:pPr>
            <w:r>
              <w:rPr>
                <w:rFonts w:ascii="Arial" w:hAnsi="Arial" w:cs="Arial"/>
                <w:sz w:val="24"/>
                <w:szCs w:val="24"/>
              </w:rPr>
              <w:lastRenderedPageBreak/>
              <w:t>100</w:t>
            </w:r>
          </w:p>
        </w:tc>
      </w:tr>
      <w:tr w:rsidR="003B15F7" w:rsidRPr="004F3083" w:rsidTr="0074361B">
        <w:trPr>
          <w:trHeight w:val="392"/>
        </w:trPr>
        <w:tc>
          <w:tcPr>
            <w:tcW w:w="3239" w:type="dxa"/>
            <w:noWrap/>
          </w:tcPr>
          <w:p w:rsidR="003B15F7" w:rsidRPr="004F3083" w:rsidRDefault="003B15F7" w:rsidP="00FC557E">
            <w:pPr>
              <w:spacing w:after="0"/>
              <w:ind w:rightChars="-54" w:right="-119"/>
              <w:rPr>
                <w:rFonts w:ascii="Arial" w:hAnsi="Arial" w:cs="Arial"/>
                <w:sz w:val="24"/>
                <w:szCs w:val="24"/>
              </w:rPr>
            </w:pPr>
            <w:r>
              <w:rPr>
                <w:rFonts w:ascii="Arial" w:hAnsi="Arial" w:cs="Arial"/>
                <w:sz w:val="24"/>
                <w:szCs w:val="24"/>
              </w:rPr>
              <w:lastRenderedPageBreak/>
              <w:t>103 00000 00 0000 000</w:t>
            </w:r>
          </w:p>
        </w:tc>
        <w:tc>
          <w:tcPr>
            <w:tcW w:w="5937" w:type="dxa"/>
          </w:tcPr>
          <w:p w:rsidR="003B15F7" w:rsidRPr="004F3083" w:rsidRDefault="003B15F7" w:rsidP="00FC557E">
            <w:pPr>
              <w:spacing w:after="0"/>
              <w:ind w:rightChars="-54" w:right="-119"/>
              <w:rPr>
                <w:rFonts w:ascii="Arial" w:hAnsi="Arial" w:cs="Arial"/>
                <w:sz w:val="24"/>
                <w:szCs w:val="24"/>
              </w:rPr>
            </w:pPr>
            <w:r w:rsidRPr="003B15F7">
              <w:rPr>
                <w:rFonts w:ascii="Arial" w:hAnsi="Arial" w:cs="Arial"/>
                <w:sz w:val="24"/>
                <w:szCs w:val="24"/>
              </w:rPr>
              <w:t>НАЛОГИ НА ТОВАРЫ (РАБОТЫ, УСЛУГИ), РЕАЛИЗУЕМЫЕ НА ТЕРРИТОРИИ РОССИЙСКОЙ ФЕДЕРАЦИИ</w:t>
            </w:r>
          </w:p>
        </w:tc>
        <w:tc>
          <w:tcPr>
            <w:tcW w:w="1283" w:type="dxa"/>
            <w:noWrap/>
            <w:vAlign w:val="bottom"/>
          </w:tcPr>
          <w:p w:rsidR="003B15F7" w:rsidRPr="004F3083" w:rsidRDefault="00C849A1" w:rsidP="00FC557E">
            <w:pPr>
              <w:spacing w:after="0"/>
              <w:rPr>
                <w:rFonts w:ascii="Arial" w:hAnsi="Arial" w:cs="Arial"/>
                <w:sz w:val="24"/>
                <w:szCs w:val="24"/>
              </w:rPr>
            </w:pPr>
            <w:r>
              <w:rPr>
                <w:rFonts w:ascii="Arial" w:hAnsi="Arial" w:cs="Arial"/>
                <w:sz w:val="24"/>
                <w:szCs w:val="24"/>
              </w:rPr>
              <w:t>463,5</w:t>
            </w:r>
          </w:p>
        </w:tc>
      </w:tr>
      <w:tr w:rsidR="0074361B" w:rsidRPr="004F3083" w:rsidTr="0074361B">
        <w:trPr>
          <w:trHeight w:val="571"/>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103 02200 01 0000 110</w:t>
            </w:r>
          </w:p>
        </w:tc>
        <w:tc>
          <w:tcPr>
            <w:tcW w:w="5937" w:type="dxa"/>
          </w:tcPr>
          <w:p w:rsidR="0074361B" w:rsidRPr="004F3083" w:rsidRDefault="0074361B" w:rsidP="00FC557E">
            <w:pPr>
              <w:spacing w:after="0" w:line="240" w:lineRule="auto"/>
              <w:rPr>
                <w:rFonts w:ascii="Arial" w:hAnsi="Arial" w:cs="Arial"/>
                <w:color w:val="000000"/>
                <w:sz w:val="24"/>
                <w:szCs w:val="24"/>
                <w:lang w:eastAsia="ru-RU"/>
              </w:rPr>
            </w:pPr>
            <w:r w:rsidRPr="004F3083">
              <w:rPr>
                <w:rFonts w:ascii="Arial" w:hAnsi="Arial" w:cs="Arial"/>
                <w:color w:val="000000"/>
                <w:sz w:val="24"/>
                <w:szCs w:val="24"/>
                <w:lang w:eastAsia="ru-RU"/>
              </w:rPr>
              <w:t xml:space="preserve">Доходы от уплаты акцизов </w:t>
            </w:r>
          </w:p>
          <w:p w:rsidR="0074361B" w:rsidRPr="004F3083" w:rsidRDefault="0074361B" w:rsidP="00FC557E">
            <w:pPr>
              <w:spacing w:after="0"/>
              <w:rPr>
                <w:rFonts w:ascii="Arial" w:hAnsi="Arial" w:cs="Arial"/>
                <w:sz w:val="24"/>
                <w:szCs w:val="24"/>
              </w:rPr>
            </w:pPr>
          </w:p>
        </w:tc>
        <w:tc>
          <w:tcPr>
            <w:tcW w:w="1283" w:type="dxa"/>
            <w:noWrap/>
            <w:vAlign w:val="bottom"/>
          </w:tcPr>
          <w:p w:rsidR="0074361B" w:rsidRPr="004F3083" w:rsidRDefault="0074361B" w:rsidP="00FC557E">
            <w:pPr>
              <w:spacing w:after="0"/>
              <w:rPr>
                <w:rFonts w:ascii="Arial" w:hAnsi="Arial" w:cs="Arial"/>
                <w:sz w:val="24"/>
                <w:szCs w:val="24"/>
              </w:rPr>
            </w:pPr>
            <w:r w:rsidRPr="004F3083">
              <w:rPr>
                <w:rFonts w:ascii="Arial" w:hAnsi="Arial" w:cs="Arial"/>
                <w:sz w:val="24"/>
                <w:szCs w:val="24"/>
              </w:rPr>
              <w:t>4</w:t>
            </w:r>
            <w:r w:rsidR="001F0976" w:rsidRPr="004F3083">
              <w:rPr>
                <w:rFonts w:ascii="Arial" w:hAnsi="Arial" w:cs="Arial"/>
                <w:sz w:val="24"/>
                <w:szCs w:val="24"/>
              </w:rPr>
              <w:t>63,5</w:t>
            </w:r>
          </w:p>
        </w:tc>
      </w:tr>
      <w:tr w:rsidR="0074361B" w:rsidRPr="004F3083" w:rsidTr="0074361B">
        <w:trPr>
          <w:trHeight w:val="571"/>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103 02230 01 0000 110</w:t>
            </w:r>
          </w:p>
        </w:tc>
        <w:tc>
          <w:tcPr>
            <w:tcW w:w="5937" w:type="dxa"/>
          </w:tcPr>
          <w:p w:rsidR="0074361B" w:rsidRPr="004F3083" w:rsidRDefault="0074361B" w:rsidP="00FC557E">
            <w:pPr>
              <w:spacing w:after="0" w:line="240" w:lineRule="auto"/>
              <w:rPr>
                <w:rFonts w:ascii="Arial" w:hAnsi="Arial" w:cs="Arial"/>
                <w:color w:val="000000"/>
                <w:sz w:val="24"/>
                <w:szCs w:val="24"/>
                <w:lang w:eastAsia="ru-RU"/>
              </w:rPr>
            </w:pPr>
            <w:r w:rsidRPr="004F3083">
              <w:rPr>
                <w:rFonts w:ascii="Arial" w:hAnsi="Arial" w:cs="Arial"/>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4361B" w:rsidRPr="004F3083" w:rsidRDefault="0074361B" w:rsidP="00FC557E">
            <w:pPr>
              <w:spacing w:after="0"/>
              <w:rPr>
                <w:rFonts w:ascii="Arial" w:hAnsi="Arial" w:cs="Arial"/>
                <w:sz w:val="24"/>
                <w:szCs w:val="24"/>
              </w:rPr>
            </w:pPr>
          </w:p>
        </w:tc>
        <w:tc>
          <w:tcPr>
            <w:tcW w:w="1283" w:type="dxa"/>
            <w:noWrap/>
            <w:vAlign w:val="bottom"/>
          </w:tcPr>
          <w:p w:rsidR="0074361B" w:rsidRPr="004F3083" w:rsidRDefault="00C430C2" w:rsidP="00FC557E">
            <w:pPr>
              <w:spacing w:after="0"/>
              <w:rPr>
                <w:rFonts w:ascii="Arial" w:hAnsi="Arial" w:cs="Arial"/>
                <w:sz w:val="24"/>
                <w:szCs w:val="24"/>
              </w:rPr>
            </w:pPr>
            <w:r>
              <w:rPr>
                <w:rFonts w:ascii="Arial" w:hAnsi="Arial" w:cs="Arial"/>
                <w:sz w:val="24"/>
                <w:szCs w:val="24"/>
              </w:rPr>
              <w:t>154,5</w:t>
            </w:r>
          </w:p>
        </w:tc>
      </w:tr>
      <w:tr w:rsidR="0074361B" w:rsidRPr="004F3083" w:rsidTr="0074361B">
        <w:trPr>
          <w:trHeight w:val="571"/>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103 02240 01 0000 110</w:t>
            </w:r>
          </w:p>
        </w:tc>
        <w:tc>
          <w:tcPr>
            <w:tcW w:w="5937" w:type="dxa"/>
          </w:tcPr>
          <w:p w:rsidR="0074361B" w:rsidRPr="004F3083" w:rsidRDefault="0074361B" w:rsidP="00FC557E">
            <w:pPr>
              <w:spacing w:after="0" w:line="240" w:lineRule="auto"/>
              <w:rPr>
                <w:rFonts w:ascii="Arial" w:hAnsi="Arial" w:cs="Arial"/>
                <w:color w:val="000000"/>
                <w:sz w:val="24"/>
                <w:szCs w:val="24"/>
                <w:lang w:eastAsia="ru-RU"/>
              </w:rPr>
            </w:pPr>
            <w:r w:rsidRPr="004F3083">
              <w:rPr>
                <w:rFonts w:ascii="Arial" w:hAnsi="Arial" w:cs="Arial"/>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4361B" w:rsidRPr="004F3083" w:rsidRDefault="0074361B" w:rsidP="00FC557E">
            <w:pPr>
              <w:spacing w:after="0"/>
              <w:rPr>
                <w:rFonts w:ascii="Arial" w:hAnsi="Arial" w:cs="Arial"/>
                <w:sz w:val="24"/>
                <w:szCs w:val="24"/>
              </w:rPr>
            </w:pPr>
          </w:p>
        </w:tc>
        <w:tc>
          <w:tcPr>
            <w:tcW w:w="1283" w:type="dxa"/>
            <w:noWrap/>
            <w:vAlign w:val="bottom"/>
          </w:tcPr>
          <w:p w:rsidR="0074361B" w:rsidRPr="004F3083" w:rsidRDefault="00A07767" w:rsidP="00FC557E">
            <w:pPr>
              <w:spacing w:after="0"/>
              <w:rPr>
                <w:rFonts w:ascii="Arial" w:hAnsi="Arial" w:cs="Arial"/>
                <w:sz w:val="24"/>
                <w:szCs w:val="24"/>
              </w:rPr>
            </w:pPr>
            <w:r>
              <w:rPr>
                <w:rFonts w:ascii="Arial" w:hAnsi="Arial" w:cs="Arial"/>
                <w:sz w:val="24"/>
                <w:szCs w:val="24"/>
              </w:rPr>
              <w:t>3</w:t>
            </w:r>
          </w:p>
        </w:tc>
      </w:tr>
      <w:tr w:rsidR="0074361B" w:rsidRPr="004F3083" w:rsidTr="0074361B">
        <w:trPr>
          <w:trHeight w:val="571"/>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103 02250 01 0000 110</w:t>
            </w:r>
          </w:p>
        </w:tc>
        <w:tc>
          <w:tcPr>
            <w:tcW w:w="5937" w:type="dxa"/>
          </w:tcPr>
          <w:p w:rsidR="0074361B" w:rsidRPr="004F3083" w:rsidRDefault="0074361B" w:rsidP="00FC557E">
            <w:pPr>
              <w:spacing w:after="0" w:line="240" w:lineRule="auto"/>
              <w:rPr>
                <w:rFonts w:ascii="Arial" w:hAnsi="Arial" w:cs="Arial"/>
                <w:color w:val="000000"/>
                <w:sz w:val="24"/>
                <w:szCs w:val="24"/>
                <w:lang w:eastAsia="ru-RU"/>
              </w:rPr>
            </w:pPr>
            <w:r w:rsidRPr="004F3083">
              <w:rPr>
                <w:rFonts w:ascii="Arial" w:hAnsi="Arial" w:cs="Arial"/>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4361B" w:rsidRPr="004F3083" w:rsidRDefault="0074361B" w:rsidP="00FC557E">
            <w:pPr>
              <w:spacing w:after="0"/>
              <w:rPr>
                <w:rFonts w:ascii="Arial" w:hAnsi="Arial" w:cs="Arial"/>
                <w:sz w:val="24"/>
                <w:szCs w:val="24"/>
              </w:rPr>
            </w:pPr>
          </w:p>
        </w:tc>
        <w:tc>
          <w:tcPr>
            <w:tcW w:w="1283" w:type="dxa"/>
            <w:noWrap/>
            <w:vAlign w:val="bottom"/>
          </w:tcPr>
          <w:p w:rsidR="0074361B" w:rsidRPr="004F3083" w:rsidRDefault="00C430C2" w:rsidP="00FC557E">
            <w:pPr>
              <w:spacing w:after="0"/>
              <w:rPr>
                <w:rFonts w:ascii="Arial" w:hAnsi="Arial" w:cs="Arial"/>
                <w:sz w:val="24"/>
                <w:szCs w:val="24"/>
              </w:rPr>
            </w:pPr>
            <w:r>
              <w:rPr>
                <w:rFonts w:ascii="Arial" w:hAnsi="Arial" w:cs="Arial"/>
                <w:sz w:val="24"/>
                <w:szCs w:val="24"/>
              </w:rPr>
              <w:t>306</w:t>
            </w:r>
          </w:p>
        </w:tc>
      </w:tr>
      <w:tr w:rsidR="0074361B" w:rsidRPr="004F3083" w:rsidTr="0074361B">
        <w:trPr>
          <w:trHeight w:val="571"/>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103 02260 01 0000 110</w:t>
            </w:r>
          </w:p>
        </w:tc>
        <w:tc>
          <w:tcPr>
            <w:tcW w:w="5937" w:type="dxa"/>
          </w:tcPr>
          <w:p w:rsidR="0074361B" w:rsidRPr="004F3083" w:rsidRDefault="0074361B" w:rsidP="00FC557E">
            <w:pPr>
              <w:spacing w:after="0" w:line="240" w:lineRule="auto"/>
              <w:rPr>
                <w:rFonts w:ascii="Arial" w:hAnsi="Arial" w:cs="Arial"/>
                <w:color w:val="000000"/>
                <w:sz w:val="24"/>
                <w:szCs w:val="24"/>
                <w:lang w:eastAsia="ru-RU"/>
              </w:rPr>
            </w:pPr>
            <w:r w:rsidRPr="004F3083">
              <w:rPr>
                <w:rFonts w:ascii="Arial" w:hAnsi="Arial" w:cs="Arial"/>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4361B" w:rsidRPr="004F3083" w:rsidRDefault="0074361B" w:rsidP="00FC557E">
            <w:pPr>
              <w:spacing w:after="0"/>
              <w:rPr>
                <w:rFonts w:ascii="Arial" w:hAnsi="Arial" w:cs="Arial"/>
                <w:sz w:val="24"/>
                <w:szCs w:val="24"/>
              </w:rPr>
            </w:pPr>
          </w:p>
        </w:tc>
        <w:tc>
          <w:tcPr>
            <w:tcW w:w="1283" w:type="dxa"/>
            <w:noWrap/>
            <w:vAlign w:val="bottom"/>
          </w:tcPr>
          <w:p w:rsidR="0074361B" w:rsidRPr="004F3083" w:rsidRDefault="00A07767" w:rsidP="00FC557E">
            <w:pPr>
              <w:spacing w:after="0"/>
              <w:rPr>
                <w:rFonts w:ascii="Arial" w:hAnsi="Arial" w:cs="Arial"/>
                <w:sz w:val="24"/>
                <w:szCs w:val="24"/>
              </w:rPr>
            </w:pPr>
            <w:r>
              <w:rPr>
                <w:rFonts w:ascii="Arial" w:hAnsi="Arial" w:cs="Arial"/>
                <w:sz w:val="24"/>
                <w:szCs w:val="24"/>
              </w:rPr>
              <w:t>0</w:t>
            </w:r>
          </w:p>
        </w:tc>
      </w:tr>
      <w:tr w:rsidR="0074361B" w:rsidRPr="004F3083" w:rsidTr="0074361B">
        <w:trPr>
          <w:trHeight w:val="315"/>
        </w:trPr>
        <w:tc>
          <w:tcPr>
            <w:tcW w:w="3239" w:type="dxa"/>
            <w:noWrap/>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1 05 00000 00 0000 000</w:t>
            </w:r>
          </w:p>
        </w:tc>
        <w:tc>
          <w:tcPr>
            <w:tcW w:w="5937" w:type="dxa"/>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НАЛОГИ НА СОВОКУПНЫЙ ДОХОД</w:t>
            </w:r>
          </w:p>
        </w:tc>
        <w:tc>
          <w:tcPr>
            <w:tcW w:w="1283" w:type="dxa"/>
            <w:noWrap/>
            <w:vAlign w:val="bottom"/>
            <w:hideMark/>
          </w:tcPr>
          <w:p w:rsidR="0074361B" w:rsidRPr="004F3083" w:rsidRDefault="001F0976" w:rsidP="00FC557E">
            <w:pPr>
              <w:spacing w:after="0"/>
              <w:rPr>
                <w:rFonts w:ascii="Arial" w:hAnsi="Arial" w:cs="Arial"/>
                <w:b/>
                <w:sz w:val="24"/>
                <w:szCs w:val="24"/>
              </w:rPr>
            </w:pPr>
            <w:r w:rsidRPr="004F3083">
              <w:rPr>
                <w:rFonts w:ascii="Arial" w:hAnsi="Arial" w:cs="Arial"/>
                <w:b/>
                <w:sz w:val="24"/>
                <w:szCs w:val="24"/>
              </w:rPr>
              <w:t>7</w:t>
            </w:r>
          </w:p>
        </w:tc>
      </w:tr>
      <w:tr w:rsidR="0074361B" w:rsidRPr="004F3083" w:rsidTr="0074361B">
        <w:trPr>
          <w:trHeight w:val="341"/>
        </w:trPr>
        <w:tc>
          <w:tcPr>
            <w:tcW w:w="3239" w:type="dxa"/>
            <w:noWrap/>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1 05 03000 01 0000 110</w:t>
            </w:r>
          </w:p>
        </w:tc>
        <w:tc>
          <w:tcPr>
            <w:tcW w:w="5937" w:type="dxa"/>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Единый сельскохозяйственный налог</w:t>
            </w:r>
          </w:p>
        </w:tc>
        <w:tc>
          <w:tcPr>
            <w:tcW w:w="1283" w:type="dxa"/>
            <w:noWrap/>
            <w:vAlign w:val="bottom"/>
            <w:hideMark/>
          </w:tcPr>
          <w:p w:rsidR="0074361B" w:rsidRPr="004F3083" w:rsidRDefault="001F0976" w:rsidP="00FC557E">
            <w:pPr>
              <w:spacing w:after="0"/>
              <w:rPr>
                <w:rFonts w:ascii="Arial" w:hAnsi="Arial" w:cs="Arial"/>
                <w:sz w:val="24"/>
                <w:szCs w:val="24"/>
              </w:rPr>
            </w:pPr>
            <w:r w:rsidRPr="004F3083">
              <w:rPr>
                <w:rFonts w:ascii="Arial" w:hAnsi="Arial" w:cs="Arial"/>
                <w:sz w:val="24"/>
                <w:szCs w:val="24"/>
              </w:rPr>
              <w:t>7</w:t>
            </w:r>
          </w:p>
        </w:tc>
      </w:tr>
      <w:tr w:rsidR="0074361B" w:rsidRPr="004F3083" w:rsidTr="0074361B">
        <w:trPr>
          <w:trHeight w:val="185"/>
        </w:trPr>
        <w:tc>
          <w:tcPr>
            <w:tcW w:w="3239" w:type="dxa"/>
            <w:noWrap/>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1 05 03010 01 0000 110</w:t>
            </w:r>
          </w:p>
        </w:tc>
        <w:tc>
          <w:tcPr>
            <w:tcW w:w="5937" w:type="dxa"/>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Единый сельскохозяйственный налог</w:t>
            </w:r>
          </w:p>
        </w:tc>
        <w:tc>
          <w:tcPr>
            <w:tcW w:w="1283" w:type="dxa"/>
            <w:noWrap/>
            <w:vAlign w:val="bottom"/>
            <w:hideMark/>
          </w:tcPr>
          <w:p w:rsidR="0074361B" w:rsidRPr="004F3083" w:rsidRDefault="001F0976" w:rsidP="00FC557E">
            <w:pPr>
              <w:spacing w:after="0"/>
              <w:rPr>
                <w:rFonts w:ascii="Arial" w:hAnsi="Arial" w:cs="Arial"/>
                <w:sz w:val="24"/>
                <w:szCs w:val="24"/>
              </w:rPr>
            </w:pPr>
            <w:r w:rsidRPr="004F3083">
              <w:rPr>
                <w:rFonts w:ascii="Arial" w:hAnsi="Arial" w:cs="Arial"/>
                <w:sz w:val="24"/>
                <w:szCs w:val="24"/>
              </w:rPr>
              <w:t>7</w:t>
            </w:r>
          </w:p>
        </w:tc>
      </w:tr>
      <w:tr w:rsidR="0074361B" w:rsidRPr="004F3083" w:rsidTr="0074361B">
        <w:trPr>
          <w:trHeight w:val="390"/>
        </w:trPr>
        <w:tc>
          <w:tcPr>
            <w:tcW w:w="3239" w:type="dxa"/>
            <w:noWrap/>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1 05 03020 01 0000 110</w:t>
            </w:r>
          </w:p>
        </w:tc>
        <w:tc>
          <w:tcPr>
            <w:tcW w:w="5937" w:type="dxa"/>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Единый сельскохозяйственный налог (за налоговые периоды, истекшие до 1 января 2012 года)</w:t>
            </w:r>
          </w:p>
        </w:tc>
        <w:tc>
          <w:tcPr>
            <w:tcW w:w="1283" w:type="dxa"/>
            <w:noWrap/>
            <w:vAlign w:val="bottom"/>
          </w:tcPr>
          <w:p w:rsidR="0074361B" w:rsidRPr="004F3083" w:rsidRDefault="0074361B" w:rsidP="00FC557E">
            <w:pPr>
              <w:spacing w:after="0"/>
              <w:rPr>
                <w:rFonts w:ascii="Arial" w:hAnsi="Arial" w:cs="Arial"/>
                <w:sz w:val="24"/>
                <w:szCs w:val="24"/>
              </w:rPr>
            </w:pPr>
          </w:p>
        </w:tc>
      </w:tr>
      <w:tr w:rsidR="0074361B" w:rsidRPr="004F3083" w:rsidTr="0074361B">
        <w:trPr>
          <w:trHeight w:val="390"/>
        </w:trPr>
        <w:tc>
          <w:tcPr>
            <w:tcW w:w="3239" w:type="dxa"/>
            <w:noWrap/>
            <w:hideMark/>
          </w:tcPr>
          <w:p w:rsidR="0074361B" w:rsidRPr="004F3083" w:rsidRDefault="0074361B" w:rsidP="00FC557E">
            <w:pPr>
              <w:spacing w:after="0"/>
              <w:rPr>
                <w:rFonts w:ascii="Arial" w:hAnsi="Arial" w:cs="Arial"/>
                <w:spacing w:val="-1"/>
                <w:sz w:val="24"/>
                <w:szCs w:val="24"/>
              </w:rPr>
            </w:pPr>
            <w:r w:rsidRPr="004F3083">
              <w:rPr>
                <w:rFonts w:ascii="Arial" w:hAnsi="Arial" w:cs="Arial"/>
                <w:spacing w:val="-1"/>
                <w:sz w:val="24"/>
                <w:szCs w:val="24"/>
              </w:rPr>
              <w:t>1 06 00000 00 0000 000</w:t>
            </w:r>
          </w:p>
        </w:tc>
        <w:tc>
          <w:tcPr>
            <w:tcW w:w="5937" w:type="dxa"/>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НАЛОГИ НА ИМУЩЕСТВО</w:t>
            </w:r>
          </w:p>
        </w:tc>
        <w:tc>
          <w:tcPr>
            <w:tcW w:w="1283" w:type="dxa"/>
            <w:noWrap/>
            <w:vAlign w:val="bottom"/>
            <w:hideMark/>
          </w:tcPr>
          <w:p w:rsidR="0074361B" w:rsidRPr="004F3083" w:rsidRDefault="00A07767" w:rsidP="00FC557E">
            <w:pPr>
              <w:spacing w:after="0"/>
              <w:rPr>
                <w:rFonts w:ascii="Arial" w:hAnsi="Arial" w:cs="Arial"/>
                <w:b/>
                <w:sz w:val="24"/>
                <w:szCs w:val="24"/>
              </w:rPr>
            </w:pPr>
            <w:r>
              <w:rPr>
                <w:rFonts w:ascii="Arial" w:hAnsi="Arial" w:cs="Arial"/>
                <w:b/>
                <w:sz w:val="24"/>
                <w:szCs w:val="24"/>
              </w:rPr>
              <w:t>144,4</w:t>
            </w:r>
          </w:p>
        </w:tc>
      </w:tr>
      <w:tr w:rsidR="0074361B" w:rsidRPr="004F3083" w:rsidTr="0074361B">
        <w:trPr>
          <w:trHeight w:val="390"/>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1 06 01000 000000 110</w:t>
            </w:r>
          </w:p>
        </w:tc>
        <w:tc>
          <w:tcPr>
            <w:tcW w:w="5937" w:type="dxa"/>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 на имущество физических лиц</w:t>
            </w:r>
          </w:p>
        </w:tc>
        <w:tc>
          <w:tcPr>
            <w:tcW w:w="1283" w:type="dxa"/>
            <w:noWrap/>
            <w:vAlign w:val="bottom"/>
            <w:hideMark/>
          </w:tcPr>
          <w:p w:rsidR="0074361B" w:rsidRPr="004F3083" w:rsidRDefault="001F0976" w:rsidP="00FC557E">
            <w:pPr>
              <w:spacing w:after="0"/>
              <w:rPr>
                <w:rFonts w:ascii="Arial" w:hAnsi="Arial" w:cs="Arial"/>
                <w:sz w:val="24"/>
                <w:szCs w:val="24"/>
              </w:rPr>
            </w:pPr>
            <w:r w:rsidRPr="004F3083">
              <w:rPr>
                <w:rFonts w:ascii="Arial" w:hAnsi="Arial" w:cs="Arial"/>
                <w:sz w:val="24"/>
                <w:szCs w:val="24"/>
              </w:rPr>
              <w:t>36,7</w:t>
            </w:r>
          </w:p>
        </w:tc>
      </w:tr>
      <w:tr w:rsidR="0074361B" w:rsidRPr="004F3083" w:rsidTr="0074361B">
        <w:trPr>
          <w:trHeight w:val="390"/>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1 06 0103010 0000 110</w:t>
            </w:r>
          </w:p>
        </w:tc>
        <w:tc>
          <w:tcPr>
            <w:tcW w:w="5937" w:type="dxa"/>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3" w:type="dxa"/>
            <w:noWrap/>
            <w:vAlign w:val="bottom"/>
            <w:hideMark/>
          </w:tcPr>
          <w:p w:rsidR="0074361B" w:rsidRPr="004F3083" w:rsidRDefault="001F0976" w:rsidP="00FC557E">
            <w:pPr>
              <w:spacing w:after="0"/>
              <w:rPr>
                <w:rFonts w:ascii="Arial" w:hAnsi="Arial" w:cs="Arial"/>
                <w:sz w:val="24"/>
                <w:szCs w:val="24"/>
                <w:lang w:val="en-US"/>
              </w:rPr>
            </w:pPr>
            <w:r w:rsidRPr="004F3083">
              <w:rPr>
                <w:rFonts w:ascii="Arial" w:hAnsi="Arial" w:cs="Arial"/>
                <w:sz w:val="24"/>
                <w:szCs w:val="24"/>
              </w:rPr>
              <w:t>36,7</w:t>
            </w:r>
          </w:p>
        </w:tc>
      </w:tr>
      <w:tr w:rsidR="0074361B" w:rsidRPr="004F3083" w:rsidTr="0074361B">
        <w:trPr>
          <w:trHeight w:val="390"/>
        </w:trPr>
        <w:tc>
          <w:tcPr>
            <w:tcW w:w="3239" w:type="dxa"/>
            <w:noWrap/>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lastRenderedPageBreak/>
              <w:t>1 06 0600000 0000 110</w:t>
            </w:r>
          </w:p>
        </w:tc>
        <w:tc>
          <w:tcPr>
            <w:tcW w:w="5937" w:type="dxa"/>
            <w:hideMark/>
          </w:tcPr>
          <w:p w:rsidR="0074361B" w:rsidRPr="004F3083" w:rsidRDefault="0074361B" w:rsidP="00FC557E">
            <w:pPr>
              <w:spacing w:after="0"/>
              <w:rPr>
                <w:rFonts w:ascii="Arial" w:hAnsi="Arial" w:cs="Arial"/>
                <w:sz w:val="24"/>
                <w:szCs w:val="24"/>
              </w:rPr>
            </w:pPr>
            <w:r w:rsidRPr="004F3083">
              <w:rPr>
                <w:rFonts w:ascii="Arial" w:hAnsi="Arial" w:cs="Arial"/>
                <w:sz w:val="24"/>
                <w:szCs w:val="24"/>
              </w:rPr>
              <w:t>Земельный налог</w:t>
            </w:r>
          </w:p>
        </w:tc>
        <w:tc>
          <w:tcPr>
            <w:tcW w:w="1283" w:type="dxa"/>
            <w:noWrap/>
            <w:vAlign w:val="bottom"/>
            <w:hideMark/>
          </w:tcPr>
          <w:p w:rsidR="0074361B" w:rsidRPr="004F3083" w:rsidRDefault="00FC418C" w:rsidP="00FC557E">
            <w:pPr>
              <w:spacing w:after="0"/>
              <w:rPr>
                <w:rFonts w:ascii="Arial" w:hAnsi="Arial" w:cs="Arial"/>
                <w:sz w:val="24"/>
                <w:szCs w:val="24"/>
              </w:rPr>
            </w:pPr>
            <w:r w:rsidRPr="004F3083">
              <w:rPr>
                <w:rFonts w:ascii="Arial" w:hAnsi="Arial" w:cs="Arial"/>
                <w:sz w:val="24"/>
                <w:szCs w:val="24"/>
              </w:rPr>
              <w:t>107,7</w:t>
            </w:r>
          </w:p>
        </w:tc>
      </w:tr>
      <w:tr w:rsidR="00C849A1" w:rsidRPr="004F3083" w:rsidTr="0074361B">
        <w:trPr>
          <w:trHeight w:val="390"/>
        </w:trPr>
        <w:tc>
          <w:tcPr>
            <w:tcW w:w="3239" w:type="dxa"/>
            <w:noWrap/>
          </w:tcPr>
          <w:p w:rsidR="00C849A1" w:rsidRPr="004F3083" w:rsidRDefault="00C849A1" w:rsidP="00FC557E">
            <w:pPr>
              <w:spacing w:after="0"/>
              <w:rPr>
                <w:rFonts w:ascii="Arial" w:hAnsi="Arial" w:cs="Arial"/>
                <w:sz w:val="24"/>
                <w:szCs w:val="24"/>
              </w:rPr>
            </w:pPr>
            <w:r>
              <w:rPr>
                <w:rFonts w:ascii="Arial" w:hAnsi="Arial" w:cs="Arial"/>
                <w:sz w:val="24"/>
                <w:szCs w:val="24"/>
              </w:rPr>
              <w:t>106 06030 00 0000 110</w:t>
            </w:r>
          </w:p>
        </w:tc>
        <w:tc>
          <w:tcPr>
            <w:tcW w:w="5937" w:type="dxa"/>
          </w:tcPr>
          <w:p w:rsidR="00C849A1" w:rsidRPr="00C849A1" w:rsidRDefault="00C849A1" w:rsidP="00FC557E">
            <w:pPr>
              <w:spacing w:after="0"/>
              <w:rPr>
                <w:rFonts w:ascii="Arial" w:hAnsi="Arial" w:cs="Arial"/>
                <w:sz w:val="24"/>
                <w:szCs w:val="24"/>
              </w:rPr>
            </w:pPr>
            <w:r w:rsidRPr="00C849A1">
              <w:rPr>
                <w:rFonts w:ascii="Arial" w:hAnsi="Arial" w:cs="Arial"/>
                <w:sz w:val="24"/>
                <w:szCs w:val="24"/>
              </w:rPr>
              <w:t>Земельный налог с организаций</w:t>
            </w:r>
          </w:p>
        </w:tc>
        <w:tc>
          <w:tcPr>
            <w:tcW w:w="1283" w:type="dxa"/>
            <w:noWrap/>
            <w:vAlign w:val="bottom"/>
          </w:tcPr>
          <w:p w:rsidR="00C849A1" w:rsidRPr="004F3083" w:rsidRDefault="00C849A1" w:rsidP="00FC557E">
            <w:pPr>
              <w:spacing w:after="0"/>
              <w:rPr>
                <w:rFonts w:ascii="Arial" w:hAnsi="Arial" w:cs="Arial"/>
                <w:sz w:val="24"/>
                <w:szCs w:val="24"/>
              </w:rPr>
            </w:pPr>
            <w:r>
              <w:rPr>
                <w:rFonts w:ascii="Arial" w:hAnsi="Arial" w:cs="Arial"/>
                <w:sz w:val="24"/>
                <w:szCs w:val="24"/>
              </w:rPr>
              <w:t>107,7</w:t>
            </w:r>
          </w:p>
        </w:tc>
      </w:tr>
      <w:tr w:rsidR="00C849A1" w:rsidRPr="004F3083" w:rsidTr="0074361B">
        <w:trPr>
          <w:trHeight w:val="390"/>
        </w:trPr>
        <w:tc>
          <w:tcPr>
            <w:tcW w:w="3239" w:type="dxa"/>
            <w:noWrap/>
          </w:tcPr>
          <w:p w:rsidR="00C849A1" w:rsidRPr="004F3083" w:rsidRDefault="00C849A1" w:rsidP="00FC557E">
            <w:pPr>
              <w:spacing w:after="0"/>
              <w:rPr>
                <w:rFonts w:ascii="Arial" w:hAnsi="Arial" w:cs="Arial"/>
                <w:sz w:val="24"/>
                <w:szCs w:val="24"/>
              </w:rPr>
            </w:pPr>
            <w:r w:rsidRPr="004F3083">
              <w:rPr>
                <w:rFonts w:ascii="Arial" w:hAnsi="Arial" w:cs="Arial"/>
                <w:sz w:val="24"/>
                <w:szCs w:val="24"/>
              </w:rPr>
              <w:t>106 06033 10 0000 110</w:t>
            </w:r>
          </w:p>
        </w:tc>
        <w:tc>
          <w:tcPr>
            <w:tcW w:w="5937" w:type="dxa"/>
          </w:tcPr>
          <w:p w:rsidR="00C849A1" w:rsidRPr="004F3083" w:rsidRDefault="00C849A1" w:rsidP="00FC557E">
            <w:pPr>
              <w:spacing w:after="0"/>
              <w:rPr>
                <w:rFonts w:ascii="Arial" w:hAnsi="Arial" w:cs="Arial"/>
                <w:sz w:val="24"/>
                <w:szCs w:val="24"/>
              </w:rPr>
            </w:pPr>
            <w:r w:rsidRPr="004F3083">
              <w:rPr>
                <w:rFonts w:ascii="Arial" w:hAnsi="Arial" w:cs="Arial"/>
                <w:snapToGrid w:val="0"/>
                <w:sz w:val="24"/>
                <w:szCs w:val="24"/>
              </w:rPr>
              <w:t>Земельный налог с организаций, обладающих земельным участком, расположенным в границах сельских  поселений</w:t>
            </w:r>
          </w:p>
        </w:tc>
        <w:tc>
          <w:tcPr>
            <w:tcW w:w="1283" w:type="dxa"/>
            <w:noWrap/>
            <w:vAlign w:val="bottom"/>
          </w:tcPr>
          <w:p w:rsidR="00C849A1" w:rsidRPr="004F3083" w:rsidRDefault="00C849A1" w:rsidP="00FC557E">
            <w:pPr>
              <w:spacing w:after="0"/>
              <w:rPr>
                <w:rFonts w:ascii="Arial" w:hAnsi="Arial" w:cs="Arial"/>
                <w:sz w:val="24"/>
                <w:szCs w:val="24"/>
              </w:rPr>
            </w:pPr>
            <w:r>
              <w:rPr>
                <w:rFonts w:ascii="Arial" w:hAnsi="Arial" w:cs="Arial"/>
                <w:sz w:val="24"/>
                <w:szCs w:val="24"/>
              </w:rPr>
              <w:t>9,9</w:t>
            </w:r>
          </w:p>
        </w:tc>
      </w:tr>
      <w:tr w:rsidR="00C849A1" w:rsidRPr="004F3083" w:rsidTr="0074361B">
        <w:trPr>
          <w:trHeight w:val="390"/>
        </w:trPr>
        <w:tc>
          <w:tcPr>
            <w:tcW w:w="3239" w:type="dxa"/>
            <w:noWrap/>
          </w:tcPr>
          <w:p w:rsidR="00C849A1" w:rsidRPr="004F3083" w:rsidRDefault="00C849A1" w:rsidP="00FC557E">
            <w:pPr>
              <w:spacing w:after="0"/>
              <w:rPr>
                <w:rFonts w:ascii="Arial" w:hAnsi="Arial" w:cs="Arial"/>
                <w:sz w:val="24"/>
                <w:szCs w:val="24"/>
              </w:rPr>
            </w:pPr>
            <w:r>
              <w:rPr>
                <w:rFonts w:ascii="Arial" w:hAnsi="Arial" w:cs="Arial"/>
                <w:sz w:val="24"/>
                <w:szCs w:val="24"/>
              </w:rPr>
              <w:t>106 06040 00 0000 110</w:t>
            </w:r>
          </w:p>
        </w:tc>
        <w:tc>
          <w:tcPr>
            <w:tcW w:w="5937" w:type="dxa"/>
          </w:tcPr>
          <w:p w:rsidR="00C849A1" w:rsidRPr="00C849A1" w:rsidRDefault="00C849A1" w:rsidP="00FC557E">
            <w:pPr>
              <w:spacing w:after="0"/>
              <w:rPr>
                <w:rFonts w:ascii="Arial" w:hAnsi="Arial" w:cs="Arial"/>
                <w:snapToGrid w:val="0"/>
                <w:sz w:val="24"/>
                <w:szCs w:val="24"/>
              </w:rPr>
            </w:pPr>
            <w:r w:rsidRPr="00C849A1">
              <w:rPr>
                <w:rFonts w:ascii="Arial" w:hAnsi="Arial" w:cs="Arial"/>
                <w:sz w:val="24"/>
                <w:szCs w:val="24"/>
              </w:rPr>
              <w:t>Земельный налог с физических лиц</w:t>
            </w:r>
          </w:p>
        </w:tc>
        <w:tc>
          <w:tcPr>
            <w:tcW w:w="1283" w:type="dxa"/>
            <w:noWrap/>
            <w:vAlign w:val="bottom"/>
          </w:tcPr>
          <w:p w:rsidR="00C849A1" w:rsidRDefault="00C849A1" w:rsidP="00FC557E">
            <w:pPr>
              <w:spacing w:after="0"/>
              <w:rPr>
                <w:rFonts w:ascii="Arial" w:hAnsi="Arial" w:cs="Arial"/>
                <w:sz w:val="24"/>
                <w:szCs w:val="24"/>
              </w:rPr>
            </w:pPr>
          </w:p>
        </w:tc>
      </w:tr>
      <w:tr w:rsidR="00C849A1" w:rsidRPr="004F3083" w:rsidTr="0074361B">
        <w:trPr>
          <w:trHeight w:val="390"/>
        </w:trPr>
        <w:tc>
          <w:tcPr>
            <w:tcW w:w="3239" w:type="dxa"/>
            <w:noWrap/>
          </w:tcPr>
          <w:p w:rsidR="00C849A1" w:rsidRPr="004F3083" w:rsidRDefault="00C849A1" w:rsidP="00FC557E">
            <w:pPr>
              <w:spacing w:after="0"/>
              <w:rPr>
                <w:rFonts w:ascii="Arial" w:hAnsi="Arial" w:cs="Arial"/>
                <w:sz w:val="24"/>
                <w:szCs w:val="24"/>
              </w:rPr>
            </w:pPr>
            <w:r w:rsidRPr="004F3083">
              <w:rPr>
                <w:rFonts w:ascii="Arial" w:hAnsi="Arial" w:cs="Arial"/>
                <w:sz w:val="24"/>
                <w:szCs w:val="24"/>
              </w:rPr>
              <w:t>106 06043 10 0000 110</w:t>
            </w:r>
          </w:p>
        </w:tc>
        <w:tc>
          <w:tcPr>
            <w:tcW w:w="5937" w:type="dxa"/>
          </w:tcPr>
          <w:p w:rsidR="00C849A1" w:rsidRPr="004F3083" w:rsidRDefault="00C849A1" w:rsidP="00FC557E">
            <w:pPr>
              <w:rPr>
                <w:rFonts w:ascii="Arial" w:hAnsi="Arial" w:cs="Arial"/>
                <w:snapToGrid w:val="0"/>
                <w:sz w:val="24"/>
                <w:szCs w:val="24"/>
              </w:rPr>
            </w:pPr>
            <w:r w:rsidRPr="004F3083">
              <w:rPr>
                <w:rFonts w:ascii="Arial" w:hAnsi="Arial" w:cs="Arial"/>
                <w:snapToGrid w:val="0"/>
                <w:sz w:val="24"/>
                <w:szCs w:val="24"/>
              </w:rPr>
              <w:t>Земельный налог с физических лиц, обладающих земельным участком, расположенным в границах сельских поселений</w:t>
            </w:r>
          </w:p>
        </w:tc>
        <w:tc>
          <w:tcPr>
            <w:tcW w:w="1283" w:type="dxa"/>
            <w:noWrap/>
            <w:vAlign w:val="bottom"/>
          </w:tcPr>
          <w:p w:rsidR="00C849A1" w:rsidRPr="004F3083" w:rsidRDefault="00C849A1" w:rsidP="00FC557E">
            <w:pPr>
              <w:spacing w:after="0"/>
              <w:rPr>
                <w:rFonts w:ascii="Arial" w:hAnsi="Arial" w:cs="Arial"/>
                <w:sz w:val="24"/>
                <w:szCs w:val="24"/>
              </w:rPr>
            </w:pPr>
            <w:r>
              <w:rPr>
                <w:rFonts w:ascii="Arial" w:hAnsi="Arial" w:cs="Arial"/>
                <w:sz w:val="24"/>
                <w:szCs w:val="24"/>
              </w:rPr>
              <w:t>98,1</w:t>
            </w:r>
          </w:p>
        </w:tc>
      </w:tr>
      <w:tr w:rsidR="00C849A1" w:rsidRPr="004F3083" w:rsidTr="0074361B">
        <w:trPr>
          <w:trHeight w:val="163"/>
        </w:trPr>
        <w:tc>
          <w:tcPr>
            <w:tcW w:w="3239" w:type="dxa"/>
            <w:noWrap/>
            <w:hideMark/>
          </w:tcPr>
          <w:p w:rsidR="00C849A1" w:rsidRPr="004F3083" w:rsidRDefault="00C849A1" w:rsidP="00FC557E">
            <w:pPr>
              <w:spacing w:after="0"/>
              <w:rPr>
                <w:rFonts w:ascii="Arial" w:hAnsi="Arial" w:cs="Arial"/>
                <w:spacing w:val="-1"/>
                <w:sz w:val="24"/>
                <w:szCs w:val="24"/>
              </w:rPr>
            </w:pPr>
            <w:r w:rsidRPr="004F3083">
              <w:rPr>
                <w:rFonts w:ascii="Arial" w:hAnsi="Arial" w:cs="Arial"/>
                <w:spacing w:val="-1"/>
                <w:sz w:val="24"/>
                <w:szCs w:val="24"/>
              </w:rPr>
              <w:t>1 08 00000 00 1000 000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ГОСУДАРСТВЕННАЯ ПОШЛИНА</w:t>
            </w:r>
          </w:p>
        </w:tc>
        <w:tc>
          <w:tcPr>
            <w:tcW w:w="1283" w:type="dxa"/>
            <w:noWrap/>
            <w:vAlign w:val="bottom"/>
          </w:tcPr>
          <w:p w:rsidR="00C849A1" w:rsidRPr="004F3083" w:rsidRDefault="00C849A1" w:rsidP="00FC557E">
            <w:pPr>
              <w:spacing w:after="0"/>
              <w:rPr>
                <w:rFonts w:ascii="Arial" w:hAnsi="Arial" w:cs="Arial"/>
                <w:b/>
                <w:sz w:val="24"/>
                <w:szCs w:val="24"/>
              </w:rPr>
            </w:pPr>
            <w:r w:rsidRPr="004F3083">
              <w:rPr>
                <w:rFonts w:ascii="Arial" w:hAnsi="Arial" w:cs="Arial"/>
                <w:b/>
                <w:sz w:val="24"/>
                <w:szCs w:val="24"/>
              </w:rPr>
              <w:t>4</w:t>
            </w:r>
          </w:p>
        </w:tc>
      </w:tr>
      <w:tr w:rsidR="00C849A1" w:rsidRPr="004F3083" w:rsidTr="0074361B">
        <w:trPr>
          <w:trHeight w:val="423"/>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1 08 04000 011000 110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4</w:t>
            </w:r>
          </w:p>
        </w:tc>
      </w:tr>
      <w:tr w:rsidR="00C849A1" w:rsidRPr="004F3083" w:rsidTr="0074361B">
        <w:trPr>
          <w:trHeight w:val="762"/>
        </w:trPr>
        <w:tc>
          <w:tcPr>
            <w:tcW w:w="3239" w:type="dxa"/>
            <w:noWrap/>
            <w:hideMark/>
          </w:tcPr>
          <w:p w:rsidR="00C849A1" w:rsidRPr="004F3083" w:rsidRDefault="00C849A1" w:rsidP="00FC557E">
            <w:pPr>
              <w:spacing w:after="0"/>
              <w:rPr>
                <w:rFonts w:ascii="Arial" w:hAnsi="Arial" w:cs="Arial"/>
                <w:color w:val="000000"/>
                <w:spacing w:val="-3"/>
                <w:sz w:val="24"/>
                <w:szCs w:val="24"/>
              </w:rPr>
            </w:pPr>
            <w:r w:rsidRPr="004F3083">
              <w:rPr>
                <w:rFonts w:ascii="Arial" w:hAnsi="Arial" w:cs="Arial"/>
                <w:color w:val="000000"/>
                <w:spacing w:val="-3"/>
                <w:sz w:val="24"/>
                <w:szCs w:val="24"/>
              </w:rPr>
              <w:t>1 08 04020 01 1000 110</w:t>
            </w:r>
          </w:p>
        </w:tc>
        <w:tc>
          <w:tcPr>
            <w:tcW w:w="5937" w:type="dxa"/>
            <w:hideMark/>
          </w:tcPr>
          <w:p w:rsidR="00C849A1" w:rsidRPr="004F3083" w:rsidRDefault="00C849A1" w:rsidP="00FC557E">
            <w:pPr>
              <w:spacing w:after="0"/>
              <w:rPr>
                <w:rFonts w:ascii="Arial" w:hAnsi="Arial" w:cs="Arial"/>
                <w:color w:val="000000"/>
                <w:spacing w:val="-3"/>
                <w:sz w:val="24"/>
                <w:szCs w:val="24"/>
              </w:rPr>
            </w:pPr>
            <w:r w:rsidRPr="004F3083">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4</w:t>
            </w:r>
          </w:p>
        </w:tc>
      </w:tr>
      <w:tr w:rsidR="00C849A1" w:rsidRPr="004F3083" w:rsidTr="0074361B">
        <w:trPr>
          <w:trHeight w:val="807"/>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111 00000 00 0000 000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283" w:type="dxa"/>
            <w:noWrap/>
            <w:vAlign w:val="bottom"/>
            <w:hideMark/>
          </w:tcPr>
          <w:p w:rsidR="00C849A1" w:rsidRPr="004F3083" w:rsidRDefault="00C849A1" w:rsidP="00FC557E">
            <w:pPr>
              <w:spacing w:after="0"/>
              <w:rPr>
                <w:rFonts w:ascii="Arial" w:hAnsi="Arial" w:cs="Arial"/>
                <w:b/>
                <w:sz w:val="24"/>
                <w:szCs w:val="24"/>
              </w:rPr>
            </w:pPr>
            <w:r>
              <w:rPr>
                <w:rFonts w:ascii="Arial" w:hAnsi="Arial" w:cs="Arial"/>
                <w:b/>
                <w:sz w:val="24"/>
                <w:szCs w:val="24"/>
              </w:rPr>
              <w:t>15</w:t>
            </w:r>
          </w:p>
        </w:tc>
      </w:tr>
      <w:tr w:rsidR="00C849A1" w:rsidRPr="004F3083" w:rsidTr="00FC418C">
        <w:trPr>
          <w:trHeight w:val="1663"/>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111 05000 00 0000 120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3" w:type="dxa"/>
            <w:noWrap/>
            <w:vAlign w:val="bottom"/>
          </w:tcPr>
          <w:p w:rsidR="00C849A1" w:rsidRPr="004F3083" w:rsidRDefault="00C849A1" w:rsidP="00FC557E">
            <w:pPr>
              <w:spacing w:after="0"/>
              <w:rPr>
                <w:rFonts w:ascii="Arial" w:hAnsi="Arial" w:cs="Arial"/>
                <w:sz w:val="24"/>
                <w:szCs w:val="24"/>
              </w:rPr>
            </w:pPr>
            <w:r>
              <w:rPr>
                <w:rFonts w:ascii="Arial" w:hAnsi="Arial" w:cs="Arial"/>
                <w:sz w:val="24"/>
                <w:szCs w:val="24"/>
              </w:rPr>
              <w:t>15</w:t>
            </w:r>
          </w:p>
        </w:tc>
      </w:tr>
      <w:tr w:rsidR="00C849A1" w:rsidRPr="004F3083" w:rsidTr="0074361B">
        <w:trPr>
          <w:trHeight w:val="1036"/>
        </w:trPr>
        <w:tc>
          <w:tcPr>
            <w:tcW w:w="3239" w:type="dxa"/>
            <w:noWrap/>
            <w:hideMark/>
          </w:tcPr>
          <w:p w:rsidR="00C849A1" w:rsidRPr="004F3083" w:rsidRDefault="00C849A1" w:rsidP="00FC557E">
            <w:pPr>
              <w:spacing w:after="0"/>
              <w:rPr>
                <w:rFonts w:ascii="Arial" w:hAnsi="Arial" w:cs="Arial"/>
                <w:color w:val="000000"/>
                <w:spacing w:val="-2"/>
                <w:sz w:val="24"/>
                <w:szCs w:val="24"/>
              </w:rPr>
            </w:pPr>
            <w:r w:rsidRPr="004F3083">
              <w:rPr>
                <w:rFonts w:ascii="Arial" w:hAnsi="Arial" w:cs="Arial"/>
                <w:color w:val="000000"/>
                <w:spacing w:val="-2"/>
                <w:sz w:val="24"/>
                <w:szCs w:val="24"/>
              </w:rPr>
              <w:t>113 00000 00 0000 000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ДОХОДЫ ОТ ОКАЗАНИЯ ПЛАТНЫХ УСЛУГ И КОМПЕНСАЦИИ ЗАТРАТ ГОСУДАРСТВА</w:t>
            </w:r>
          </w:p>
        </w:tc>
        <w:tc>
          <w:tcPr>
            <w:tcW w:w="1283" w:type="dxa"/>
            <w:noWrap/>
            <w:vAlign w:val="bottom"/>
          </w:tcPr>
          <w:p w:rsidR="00C849A1" w:rsidRPr="004F3083" w:rsidRDefault="00C849A1" w:rsidP="00FC557E">
            <w:pPr>
              <w:spacing w:after="0"/>
              <w:rPr>
                <w:rFonts w:ascii="Arial" w:hAnsi="Arial" w:cs="Arial"/>
                <w:sz w:val="24"/>
                <w:szCs w:val="24"/>
              </w:rPr>
            </w:pPr>
          </w:p>
          <w:p w:rsidR="00C849A1" w:rsidRPr="004F3083" w:rsidRDefault="00C849A1" w:rsidP="00FC557E">
            <w:pPr>
              <w:spacing w:after="0"/>
              <w:rPr>
                <w:rFonts w:ascii="Arial" w:hAnsi="Arial" w:cs="Arial"/>
                <w:sz w:val="24"/>
                <w:szCs w:val="24"/>
              </w:rPr>
            </w:pPr>
          </w:p>
          <w:p w:rsidR="00C849A1" w:rsidRPr="004F3083" w:rsidRDefault="00C849A1" w:rsidP="00FC557E">
            <w:pPr>
              <w:spacing w:after="0"/>
              <w:rPr>
                <w:rFonts w:ascii="Arial" w:hAnsi="Arial" w:cs="Arial"/>
                <w:sz w:val="24"/>
                <w:szCs w:val="24"/>
              </w:rPr>
            </w:pPr>
          </w:p>
        </w:tc>
      </w:tr>
      <w:tr w:rsidR="00C849A1" w:rsidRPr="004F3083" w:rsidTr="0074361B">
        <w:trPr>
          <w:trHeight w:val="497"/>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113 01000 00 0000 130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 xml:space="preserve">Доходы от оказания платных услуг (работ) </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477"/>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113 01990 00 0000 130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Прочие доходы от оказания платных услуг (работ)</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471"/>
        </w:trPr>
        <w:tc>
          <w:tcPr>
            <w:tcW w:w="3239" w:type="dxa"/>
            <w:noWrap/>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color w:val="000000"/>
                <w:spacing w:val="-3"/>
                <w:sz w:val="24"/>
                <w:szCs w:val="24"/>
              </w:rPr>
              <w:t>113 01995 10 0000  130</w:t>
            </w:r>
          </w:p>
        </w:tc>
        <w:tc>
          <w:tcPr>
            <w:tcW w:w="5937" w:type="dxa"/>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pacing w:val="-1"/>
                <w:sz w:val="24"/>
                <w:szCs w:val="24"/>
              </w:rPr>
              <w:t xml:space="preserve">Прочие доходы от оказания платных услуг </w:t>
            </w:r>
            <w:r w:rsidRPr="004F3083">
              <w:rPr>
                <w:rFonts w:ascii="Arial" w:hAnsi="Arial" w:cs="Arial"/>
                <w:sz w:val="24"/>
                <w:szCs w:val="24"/>
              </w:rPr>
              <w:t>получателями средств бюджетов поселений</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31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116 00000 00 0000 000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ШТРАФЫ, САНКЦИИ, ВОЗМЕЩЕНИЕ УЩЕРБА</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348"/>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116 90000 00 0000 140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Прочие поступления от денежных взысканий (штрафов) и иных сумм в возмещение ущерба</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897"/>
        </w:trPr>
        <w:tc>
          <w:tcPr>
            <w:tcW w:w="3239" w:type="dxa"/>
            <w:noWrap/>
            <w:hideMark/>
          </w:tcPr>
          <w:p w:rsidR="00C849A1" w:rsidRPr="004F3083" w:rsidRDefault="00C849A1" w:rsidP="00FC557E">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lastRenderedPageBreak/>
              <w:t>1 16 90050 10 0000 140</w:t>
            </w:r>
          </w:p>
        </w:tc>
        <w:tc>
          <w:tcPr>
            <w:tcW w:w="5937" w:type="dxa"/>
            <w:hideMark/>
          </w:tcPr>
          <w:p w:rsidR="00C849A1" w:rsidRPr="004F3083" w:rsidRDefault="00C849A1" w:rsidP="00FC557E">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Прочие поступления от денежных взысканий (штрафов) и иных сумм в возмещение ущерба, зачисляемые в бюджеты поселений</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ind w:rightChars="-54" w:right="-119"/>
              <w:rPr>
                <w:rFonts w:ascii="Arial" w:hAnsi="Arial" w:cs="Arial"/>
                <w:sz w:val="24"/>
                <w:szCs w:val="24"/>
                <w:lang w:val="en-US"/>
              </w:rPr>
            </w:pPr>
            <w:r w:rsidRPr="004F3083">
              <w:rPr>
                <w:rFonts w:ascii="Arial" w:hAnsi="Arial" w:cs="Arial"/>
                <w:sz w:val="24"/>
                <w:szCs w:val="24"/>
                <w:lang w:val="en-US"/>
              </w:rPr>
              <w:t>1 17 00000 00 0000 000</w:t>
            </w:r>
          </w:p>
        </w:tc>
        <w:tc>
          <w:tcPr>
            <w:tcW w:w="5937" w:type="dxa"/>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z w:val="24"/>
                <w:szCs w:val="24"/>
              </w:rPr>
              <w:t>ПРОЧИЕ НЕНАЛОГОВЫЕ ДОХОДЫ</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1 17 01000 00 0000180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Невыясненные поступления</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ind w:rightChars="-54" w:right="-119"/>
              <w:rPr>
                <w:rFonts w:ascii="Arial" w:hAnsi="Arial" w:cs="Arial"/>
                <w:sz w:val="24"/>
                <w:szCs w:val="24"/>
                <w:lang w:val="en-US"/>
              </w:rPr>
            </w:pPr>
            <w:r w:rsidRPr="004F3083">
              <w:rPr>
                <w:rFonts w:ascii="Arial" w:hAnsi="Arial" w:cs="Arial"/>
                <w:sz w:val="24"/>
                <w:szCs w:val="24"/>
                <w:lang w:val="en-US"/>
              </w:rPr>
              <w:t xml:space="preserve">1 17 01050 </w:t>
            </w:r>
            <w:r w:rsidRPr="004F3083">
              <w:rPr>
                <w:rFonts w:ascii="Arial" w:hAnsi="Arial" w:cs="Arial"/>
                <w:sz w:val="24"/>
                <w:szCs w:val="24"/>
              </w:rPr>
              <w:t>10</w:t>
            </w:r>
            <w:r w:rsidRPr="004F3083">
              <w:rPr>
                <w:rFonts w:ascii="Arial" w:hAnsi="Arial" w:cs="Arial"/>
                <w:sz w:val="24"/>
                <w:szCs w:val="24"/>
                <w:lang w:val="en-US"/>
              </w:rPr>
              <w:t xml:space="preserve"> 0000 180 </w:t>
            </w:r>
          </w:p>
        </w:tc>
        <w:tc>
          <w:tcPr>
            <w:tcW w:w="5937" w:type="dxa"/>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z w:val="24"/>
                <w:szCs w:val="24"/>
              </w:rPr>
              <w:t>Невыясненные поступления, зачисляемые в бюджеты поселений</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117 05000 00 0000 180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Прочие неналоговые доходы</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ind w:rightChars="-54" w:right="-119"/>
              <w:rPr>
                <w:rFonts w:ascii="Arial" w:hAnsi="Arial" w:cs="Arial"/>
                <w:sz w:val="24"/>
                <w:szCs w:val="24"/>
                <w:lang w:val="en-US"/>
              </w:rPr>
            </w:pPr>
            <w:r w:rsidRPr="004F3083">
              <w:rPr>
                <w:rFonts w:ascii="Arial" w:hAnsi="Arial" w:cs="Arial"/>
                <w:sz w:val="24"/>
                <w:szCs w:val="24"/>
                <w:lang w:val="en-US"/>
              </w:rPr>
              <w:t xml:space="preserve">117 05050 </w:t>
            </w:r>
            <w:r w:rsidRPr="004F3083">
              <w:rPr>
                <w:rFonts w:ascii="Arial" w:hAnsi="Arial" w:cs="Arial"/>
                <w:sz w:val="24"/>
                <w:szCs w:val="24"/>
              </w:rPr>
              <w:t>10</w:t>
            </w:r>
            <w:r w:rsidRPr="004F3083">
              <w:rPr>
                <w:rFonts w:ascii="Arial" w:hAnsi="Arial" w:cs="Arial"/>
                <w:sz w:val="24"/>
                <w:szCs w:val="24"/>
                <w:lang w:val="en-US"/>
              </w:rPr>
              <w:t xml:space="preserve"> 0000 180</w:t>
            </w:r>
          </w:p>
        </w:tc>
        <w:tc>
          <w:tcPr>
            <w:tcW w:w="5937" w:type="dxa"/>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z w:val="24"/>
                <w:szCs w:val="24"/>
              </w:rPr>
              <w:t>Прочие неналоговые доходы бюджетов поселений</w:t>
            </w:r>
          </w:p>
        </w:tc>
        <w:tc>
          <w:tcPr>
            <w:tcW w:w="1283" w:type="dxa"/>
            <w:noWrap/>
            <w:vAlign w:val="bottom"/>
          </w:tcPr>
          <w:p w:rsidR="00C849A1" w:rsidRPr="004F3083" w:rsidRDefault="00C849A1" w:rsidP="00FC557E">
            <w:pPr>
              <w:spacing w:after="0"/>
              <w:rPr>
                <w:rFonts w:ascii="Arial" w:hAnsi="Arial" w:cs="Arial"/>
                <w:sz w:val="24"/>
                <w:szCs w:val="24"/>
              </w:rPr>
            </w:pPr>
          </w:p>
        </w:tc>
      </w:tr>
      <w:tr w:rsidR="00C849A1" w:rsidRPr="004F3083" w:rsidTr="0074361B">
        <w:trPr>
          <w:trHeight w:val="193"/>
        </w:trPr>
        <w:tc>
          <w:tcPr>
            <w:tcW w:w="3239" w:type="dxa"/>
            <w:noWrap/>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z w:val="24"/>
                <w:szCs w:val="24"/>
              </w:rPr>
              <w:t>2 00 00000 00 0000 000</w:t>
            </w:r>
          </w:p>
        </w:tc>
        <w:tc>
          <w:tcPr>
            <w:tcW w:w="5937" w:type="dxa"/>
            <w:hideMark/>
          </w:tcPr>
          <w:p w:rsidR="00C849A1" w:rsidRPr="004F3083" w:rsidRDefault="00C849A1" w:rsidP="00FC557E">
            <w:pPr>
              <w:spacing w:after="0"/>
              <w:ind w:rightChars="-54" w:right="-119"/>
              <w:rPr>
                <w:rFonts w:ascii="Arial" w:hAnsi="Arial" w:cs="Arial"/>
                <w:sz w:val="24"/>
                <w:szCs w:val="24"/>
              </w:rPr>
            </w:pPr>
            <w:r w:rsidRPr="004F3083">
              <w:rPr>
                <w:rFonts w:ascii="Arial" w:hAnsi="Arial" w:cs="Arial"/>
                <w:sz w:val="24"/>
                <w:szCs w:val="24"/>
              </w:rPr>
              <w:t>Безвозмездные перечисления</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2158,9</w:t>
            </w:r>
          </w:p>
        </w:tc>
      </w:tr>
      <w:tr w:rsidR="00C849A1" w:rsidRPr="004F3083" w:rsidTr="0074361B">
        <w:trPr>
          <w:trHeight w:val="581"/>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202 00000 00 0000 000</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Безвозмездные перечисления от бюджетов других бюджетов бюджетной системы</w:t>
            </w:r>
          </w:p>
        </w:tc>
        <w:tc>
          <w:tcPr>
            <w:tcW w:w="1283" w:type="dxa"/>
            <w:noWrap/>
            <w:vAlign w:val="bottom"/>
          </w:tcPr>
          <w:p w:rsidR="00C849A1" w:rsidRPr="004F3083" w:rsidRDefault="00C849A1" w:rsidP="00FC557E">
            <w:pPr>
              <w:spacing w:after="0"/>
              <w:rPr>
                <w:rFonts w:ascii="Arial" w:hAnsi="Arial" w:cs="Arial"/>
                <w:sz w:val="24"/>
                <w:szCs w:val="24"/>
                <w:lang w:val="en-US"/>
              </w:rPr>
            </w:pPr>
            <w:r w:rsidRPr="004F3083">
              <w:rPr>
                <w:rFonts w:ascii="Arial" w:hAnsi="Arial" w:cs="Arial"/>
                <w:sz w:val="24"/>
                <w:szCs w:val="24"/>
              </w:rPr>
              <w:t>2158,9</w:t>
            </w:r>
          </w:p>
        </w:tc>
      </w:tr>
      <w:tr w:rsidR="00C849A1" w:rsidRPr="004F3083" w:rsidTr="0074361B">
        <w:trPr>
          <w:trHeight w:val="48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202 01000 00 0000 151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Дотации бюджетам субъектов Российской Федерации и муниципальных образований</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2062</w:t>
            </w:r>
          </w:p>
        </w:tc>
      </w:tr>
      <w:tr w:rsidR="00C849A1" w:rsidRPr="004F3083" w:rsidTr="0074361B">
        <w:trPr>
          <w:trHeight w:val="10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202 01001 00 0000 151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Дотации на выравнивание бюджетной обеспеченности</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2062</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202 01001 10 0000 151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Дотации бюджетам поселений на выравнивание бюджетной обеспеченности</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2062</w:t>
            </w:r>
          </w:p>
        </w:tc>
      </w:tr>
      <w:tr w:rsidR="00C849A1" w:rsidRPr="004F3083" w:rsidTr="0074361B">
        <w:trPr>
          <w:trHeight w:val="545"/>
        </w:trPr>
        <w:tc>
          <w:tcPr>
            <w:tcW w:w="3239" w:type="dxa"/>
            <w:noWrap/>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202 03000 00 0000 151</w:t>
            </w:r>
          </w:p>
        </w:tc>
        <w:tc>
          <w:tcPr>
            <w:tcW w:w="5937" w:type="dxa"/>
          </w:tcPr>
          <w:p w:rsidR="00C849A1" w:rsidRPr="004F3083" w:rsidRDefault="00C849A1" w:rsidP="00FC557E">
            <w:pPr>
              <w:spacing w:after="0" w:line="240" w:lineRule="auto"/>
              <w:rPr>
                <w:rFonts w:ascii="Arial" w:hAnsi="Arial" w:cs="Arial"/>
                <w:sz w:val="24"/>
                <w:szCs w:val="24"/>
              </w:rPr>
            </w:pPr>
            <w:r w:rsidRPr="004F3083">
              <w:rPr>
                <w:rFonts w:ascii="Arial" w:hAnsi="Arial" w:cs="Arial"/>
                <w:bCs/>
                <w:sz w:val="24"/>
                <w:szCs w:val="24"/>
                <w:lang w:eastAsia="ru-RU"/>
              </w:rPr>
              <w:t xml:space="preserve">Субвенции бюджетам субъектов Российской Федерации и муниципальных образований </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96,9</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202 03003 00 0000 151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Субвенции бюджетам на государственную регистрацию актов гражданского состояния</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11,7</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color w:val="000000"/>
                <w:spacing w:val="-3"/>
                <w:sz w:val="24"/>
                <w:szCs w:val="24"/>
                <w:lang w:val="en-US"/>
              </w:rPr>
            </w:pPr>
            <w:r w:rsidRPr="004F3083">
              <w:rPr>
                <w:rFonts w:ascii="Arial" w:hAnsi="Arial" w:cs="Arial"/>
                <w:sz w:val="24"/>
                <w:szCs w:val="24"/>
              </w:rPr>
              <w:t>202 03003 10 0000 151</w:t>
            </w:r>
          </w:p>
        </w:tc>
        <w:tc>
          <w:tcPr>
            <w:tcW w:w="5937" w:type="dxa"/>
            <w:hideMark/>
          </w:tcPr>
          <w:p w:rsidR="00C849A1" w:rsidRPr="004F3083" w:rsidRDefault="00C849A1" w:rsidP="00FC557E">
            <w:pPr>
              <w:spacing w:after="0"/>
              <w:rPr>
                <w:rFonts w:ascii="Arial" w:hAnsi="Arial" w:cs="Arial"/>
                <w:color w:val="000000"/>
                <w:spacing w:val="-3"/>
                <w:sz w:val="24"/>
                <w:szCs w:val="24"/>
              </w:rPr>
            </w:pPr>
            <w:r w:rsidRPr="004F3083">
              <w:rPr>
                <w:rFonts w:ascii="Arial" w:hAnsi="Arial" w:cs="Arial"/>
                <w:sz w:val="24"/>
                <w:szCs w:val="24"/>
              </w:rPr>
              <w:t>Субвенции бюджетам поселений на государственную регистрацию актов гражданского состояния</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11,7</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202 03015 00 0000 151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76,2</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202 03015 10 0000 151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Субв</w:t>
            </w:r>
            <w:r w:rsidR="003E6346">
              <w:rPr>
                <w:rFonts w:ascii="Arial" w:hAnsi="Arial" w:cs="Arial"/>
                <w:sz w:val="24"/>
                <w:szCs w:val="24"/>
              </w:rPr>
              <w:t>енции бюджетам поселений на осу</w:t>
            </w:r>
            <w:r w:rsidRPr="004F3083">
              <w:rPr>
                <w:rFonts w:ascii="Arial" w:hAnsi="Arial" w:cs="Arial"/>
                <w:sz w:val="24"/>
                <w:szCs w:val="24"/>
              </w:rPr>
              <w:t>ществление первичного воинского учета на территориях, где отсутствуют военные комиссариаты</w:t>
            </w:r>
          </w:p>
        </w:tc>
        <w:tc>
          <w:tcPr>
            <w:tcW w:w="1283" w:type="dxa"/>
            <w:noWrap/>
            <w:vAlign w:val="bottom"/>
          </w:tcPr>
          <w:p w:rsidR="00C849A1" w:rsidRPr="004F3083" w:rsidRDefault="00C849A1" w:rsidP="00FC557E">
            <w:pPr>
              <w:spacing w:after="0"/>
              <w:rPr>
                <w:rFonts w:ascii="Arial" w:hAnsi="Arial" w:cs="Arial"/>
                <w:sz w:val="24"/>
                <w:szCs w:val="24"/>
              </w:rPr>
            </w:pPr>
            <w:r w:rsidRPr="004F3083">
              <w:rPr>
                <w:rFonts w:ascii="Arial" w:hAnsi="Arial" w:cs="Arial"/>
                <w:sz w:val="24"/>
                <w:szCs w:val="24"/>
              </w:rPr>
              <w:t>76,2</w:t>
            </w:r>
          </w:p>
          <w:p w:rsidR="00C849A1" w:rsidRPr="004F3083" w:rsidRDefault="00C849A1" w:rsidP="00FC557E">
            <w:pPr>
              <w:spacing w:after="0"/>
              <w:rPr>
                <w:rFonts w:ascii="Arial" w:hAnsi="Arial" w:cs="Arial"/>
                <w:sz w:val="24"/>
                <w:szCs w:val="24"/>
              </w:rPr>
            </w:pPr>
          </w:p>
          <w:p w:rsidR="00C849A1" w:rsidRPr="004F3083" w:rsidRDefault="00C849A1" w:rsidP="00FC557E">
            <w:pPr>
              <w:spacing w:after="0"/>
              <w:rPr>
                <w:rFonts w:ascii="Arial" w:hAnsi="Arial" w:cs="Arial"/>
                <w:sz w:val="24"/>
                <w:szCs w:val="24"/>
              </w:rPr>
            </w:pP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202 03024 00 0000 151</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 xml:space="preserve">Субвенции  местным бюджетам  на выполнение передаваемых полномочий субъектов Российской Федерации </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9</w:t>
            </w:r>
          </w:p>
        </w:tc>
      </w:tr>
      <w:tr w:rsidR="00C849A1" w:rsidRPr="004F3083" w:rsidTr="0074361B">
        <w:trPr>
          <w:trHeight w:val="545"/>
        </w:trPr>
        <w:tc>
          <w:tcPr>
            <w:tcW w:w="3239" w:type="dxa"/>
            <w:noWrap/>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 xml:space="preserve">202 03024 10 0000 151 </w:t>
            </w:r>
          </w:p>
        </w:tc>
        <w:tc>
          <w:tcPr>
            <w:tcW w:w="5937" w:type="dxa"/>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283" w:type="dxa"/>
            <w:noWrap/>
            <w:vAlign w:val="bottom"/>
            <w:hideMark/>
          </w:tcPr>
          <w:p w:rsidR="00C849A1" w:rsidRPr="004F3083" w:rsidRDefault="00C849A1" w:rsidP="00FC557E">
            <w:pPr>
              <w:spacing w:after="0"/>
              <w:rPr>
                <w:rFonts w:ascii="Arial" w:hAnsi="Arial" w:cs="Arial"/>
                <w:sz w:val="24"/>
                <w:szCs w:val="24"/>
              </w:rPr>
            </w:pPr>
            <w:r w:rsidRPr="004F3083">
              <w:rPr>
                <w:rFonts w:ascii="Arial" w:hAnsi="Arial" w:cs="Arial"/>
                <w:sz w:val="24"/>
                <w:szCs w:val="24"/>
              </w:rPr>
              <w:t>9</w:t>
            </w:r>
          </w:p>
        </w:tc>
      </w:tr>
    </w:tbl>
    <w:p w:rsidR="0074361B" w:rsidRPr="004F3083" w:rsidRDefault="0074361B" w:rsidP="00FC557E">
      <w:pPr>
        <w:tabs>
          <w:tab w:val="left" w:pos="7275"/>
        </w:tabs>
        <w:spacing w:after="0" w:line="240" w:lineRule="auto"/>
        <w:rPr>
          <w:rFonts w:ascii="Arial" w:hAnsi="Arial" w:cs="Arial"/>
          <w:color w:val="000000"/>
          <w:spacing w:val="-3"/>
          <w:sz w:val="24"/>
          <w:szCs w:val="24"/>
          <w:lang w:eastAsia="ru-RU"/>
        </w:rPr>
      </w:pPr>
      <w:r w:rsidRPr="004F3083">
        <w:rPr>
          <w:rFonts w:ascii="Arial" w:hAnsi="Arial" w:cs="Arial"/>
          <w:color w:val="000000"/>
          <w:spacing w:val="-3"/>
          <w:sz w:val="24"/>
          <w:szCs w:val="24"/>
          <w:lang w:eastAsia="ru-RU"/>
        </w:rPr>
        <w:tab/>
      </w:r>
    </w:p>
    <w:p w:rsidR="0074361B" w:rsidRPr="004F3083" w:rsidRDefault="0074361B" w:rsidP="00FC557E">
      <w:pPr>
        <w:tabs>
          <w:tab w:val="left" w:pos="7275"/>
        </w:tabs>
        <w:spacing w:after="0" w:line="240" w:lineRule="auto"/>
        <w:rPr>
          <w:rFonts w:ascii="Arial" w:hAnsi="Arial" w:cs="Arial"/>
          <w:color w:val="000000"/>
          <w:spacing w:val="-3"/>
          <w:sz w:val="24"/>
          <w:szCs w:val="24"/>
          <w:lang w:eastAsia="ru-RU"/>
        </w:rPr>
      </w:pPr>
    </w:p>
    <w:p w:rsidR="0074361B" w:rsidRPr="004F3083" w:rsidRDefault="0074361B" w:rsidP="00FC557E">
      <w:pPr>
        <w:tabs>
          <w:tab w:val="left" w:pos="7275"/>
        </w:tabs>
        <w:spacing w:after="0" w:line="240" w:lineRule="auto"/>
        <w:rPr>
          <w:rFonts w:ascii="Arial" w:hAnsi="Arial" w:cs="Arial"/>
          <w:color w:val="000000"/>
          <w:spacing w:val="-3"/>
          <w:sz w:val="24"/>
          <w:szCs w:val="24"/>
          <w:lang w:eastAsia="ru-RU"/>
        </w:rPr>
      </w:pPr>
    </w:p>
    <w:p w:rsidR="0074361B" w:rsidRPr="004F3083" w:rsidRDefault="0074361B" w:rsidP="00FC557E">
      <w:pPr>
        <w:tabs>
          <w:tab w:val="center" w:pos="4677"/>
          <w:tab w:val="right" w:pos="9355"/>
        </w:tabs>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FC557E">
      <w:pPr>
        <w:tabs>
          <w:tab w:val="center" w:pos="4677"/>
          <w:tab w:val="right" w:pos="9355"/>
        </w:tabs>
        <w:spacing w:after="0" w:line="240" w:lineRule="auto"/>
        <w:rPr>
          <w:rFonts w:ascii="Arial" w:hAnsi="Arial" w:cs="Arial"/>
          <w:sz w:val="24"/>
          <w:szCs w:val="24"/>
          <w:lang w:eastAsia="ru-RU"/>
        </w:rPr>
      </w:pPr>
    </w:p>
    <w:p w:rsidR="0074361B" w:rsidRPr="004F3083" w:rsidRDefault="0074361B" w:rsidP="00FC557E">
      <w:pPr>
        <w:tabs>
          <w:tab w:val="center" w:pos="4677"/>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Приложение  2</w:t>
      </w:r>
    </w:p>
    <w:p w:rsidR="0074361B" w:rsidRPr="00FC557E" w:rsidRDefault="00FC557E" w:rsidP="00FC557E">
      <w:pPr>
        <w:spacing w:after="0" w:line="240" w:lineRule="auto"/>
        <w:jc w:val="right"/>
        <w:rPr>
          <w:rFonts w:ascii="Arial" w:hAnsi="Arial" w:cs="Arial"/>
          <w:b/>
          <w:sz w:val="32"/>
          <w:szCs w:val="32"/>
          <w:lang w:eastAsia="ru-RU"/>
        </w:rPr>
      </w:pPr>
      <w:r>
        <w:rPr>
          <w:rFonts w:ascii="Arial" w:hAnsi="Arial" w:cs="Arial"/>
          <w:b/>
          <w:sz w:val="32"/>
          <w:szCs w:val="32"/>
          <w:lang w:eastAsia="ru-RU"/>
        </w:rPr>
        <w:t>к решению</w:t>
      </w:r>
      <w:r w:rsidR="0074361B" w:rsidRPr="00FC557E">
        <w:rPr>
          <w:rFonts w:ascii="Arial" w:hAnsi="Arial" w:cs="Arial"/>
          <w:b/>
          <w:sz w:val="32"/>
          <w:szCs w:val="32"/>
          <w:lang w:eastAsia="ru-RU"/>
        </w:rPr>
        <w:t xml:space="preserve"> Совета депутатов </w:t>
      </w:r>
    </w:p>
    <w:p w:rsidR="0074361B" w:rsidRPr="00FC557E" w:rsidRDefault="00FC557E" w:rsidP="00FC557E">
      <w:pPr>
        <w:tabs>
          <w:tab w:val="left" w:pos="4485"/>
          <w:tab w:val="center" w:pos="4677"/>
          <w:tab w:val="right" w:pos="9355"/>
        </w:tabs>
        <w:spacing w:after="0" w:line="240" w:lineRule="auto"/>
        <w:jc w:val="right"/>
        <w:rPr>
          <w:rFonts w:ascii="Arial" w:hAnsi="Arial" w:cs="Arial"/>
          <w:b/>
          <w:sz w:val="32"/>
          <w:szCs w:val="32"/>
          <w:lang w:eastAsia="ru-RU"/>
        </w:rPr>
      </w:pPr>
      <w:r>
        <w:rPr>
          <w:rFonts w:ascii="Arial" w:hAnsi="Arial" w:cs="Arial"/>
          <w:b/>
          <w:sz w:val="32"/>
          <w:szCs w:val="32"/>
          <w:lang w:eastAsia="ru-RU"/>
        </w:rPr>
        <w:lastRenderedPageBreak/>
        <w:tab/>
      </w:r>
      <w:r w:rsidR="0074361B" w:rsidRPr="00FC557E">
        <w:rPr>
          <w:rFonts w:ascii="Arial" w:hAnsi="Arial" w:cs="Arial"/>
          <w:b/>
          <w:sz w:val="32"/>
          <w:szCs w:val="32"/>
          <w:lang w:eastAsia="ru-RU"/>
        </w:rPr>
        <w:t>муниципального образования</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 xml:space="preserve"> Сергиевский сельсовет</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Первомайского района</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Оренбургской области</w:t>
      </w:r>
    </w:p>
    <w:p w:rsidR="00BA4BC1" w:rsidRPr="00FC557E" w:rsidRDefault="00BA4BC1" w:rsidP="00FC557E">
      <w:pPr>
        <w:spacing w:after="0" w:line="240" w:lineRule="auto"/>
        <w:jc w:val="right"/>
        <w:rPr>
          <w:rFonts w:ascii="Arial" w:hAnsi="Arial" w:cs="Arial"/>
          <w:b/>
          <w:sz w:val="32"/>
          <w:szCs w:val="32"/>
        </w:rPr>
      </w:pPr>
      <w:r w:rsidRPr="00FC557E">
        <w:rPr>
          <w:rFonts w:ascii="Arial" w:hAnsi="Arial" w:cs="Arial"/>
          <w:b/>
          <w:sz w:val="32"/>
          <w:szCs w:val="32"/>
        </w:rPr>
        <w:t>«О местном бюджете на 2016 год»</w:t>
      </w:r>
    </w:p>
    <w:p w:rsidR="00BA4BC1" w:rsidRPr="00BA4BC1" w:rsidRDefault="00BA4BC1" w:rsidP="00FC557E">
      <w:pPr>
        <w:spacing w:after="0" w:line="240" w:lineRule="auto"/>
        <w:jc w:val="right"/>
        <w:rPr>
          <w:rFonts w:ascii="Arial" w:hAnsi="Arial" w:cs="Arial"/>
          <w:sz w:val="24"/>
          <w:szCs w:val="24"/>
        </w:rPr>
      </w:pPr>
      <w:r w:rsidRPr="00FC557E">
        <w:rPr>
          <w:rFonts w:ascii="Arial" w:hAnsi="Arial" w:cs="Arial"/>
          <w:b/>
          <w:sz w:val="32"/>
          <w:szCs w:val="32"/>
          <w:lang w:eastAsia="ru-RU"/>
        </w:rPr>
        <w:t xml:space="preserve"> от  29.12.2015 года   № 24</w:t>
      </w:r>
    </w:p>
    <w:p w:rsidR="00FC530F" w:rsidRPr="004F3083" w:rsidRDefault="00FC530F" w:rsidP="00FC530F">
      <w:pPr>
        <w:tabs>
          <w:tab w:val="left" w:pos="1590"/>
        </w:tabs>
        <w:spacing w:after="0" w:line="240" w:lineRule="auto"/>
        <w:jc w:val="right"/>
        <w:rPr>
          <w:rFonts w:ascii="Arial" w:hAnsi="Arial" w:cs="Arial"/>
          <w:b/>
          <w:sz w:val="24"/>
          <w:szCs w:val="24"/>
          <w:lang w:eastAsia="ru-RU"/>
        </w:rPr>
      </w:pPr>
    </w:p>
    <w:p w:rsidR="0074361B" w:rsidRPr="00FC557E" w:rsidRDefault="0074361B" w:rsidP="00FC557E">
      <w:pPr>
        <w:tabs>
          <w:tab w:val="left" w:pos="1590"/>
        </w:tabs>
        <w:spacing w:after="0" w:line="240" w:lineRule="auto"/>
        <w:jc w:val="both"/>
        <w:rPr>
          <w:rFonts w:ascii="Arial" w:hAnsi="Arial" w:cs="Arial"/>
          <w:b/>
          <w:sz w:val="30"/>
          <w:szCs w:val="30"/>
          <w:lang w:eastAsia="ru-RU"/>
        </w:rPr>
      </w:pPr>
      <w:r w:rsidRPr="00FC557E">
        <w:rPr>
          <w:rFonts w:ascii="Arial" w:hAnsi="Arial" w:cs="Arial"/>
          <w:b/>
          <w:sz w:val="30"/>
          <w:szCs w:val="30"/>
          <w:lang w:eastAsia="ru-RU"/>
        </w:rPr>
        <w:t>Распр</w:t>
      </w:r>
      <w:r w:rsidR="00FC557E">
        <w:rPr>
          <w:rFonts w:ascii="Arial" w:hAnsi="Arial" w:cs="Arial"/>
          <w:b/>
          <w:sz w:val="30"/>
          <w:szCs w:val="30"/>
          <w:lang w:eastAsia="ru-RU"/>
        </w:rPr>
        <w:t>еделение бюджетных ассигнований</w:t>
      </w:r>
      <w:r w:rsidRPr="00FC557E">
        <w:rPr>
          <w:rFonts w:ascii="Arial" w:hAnsi="Arial" w:cs="Arial"/>
          <w:b/>
          <w:sz w:val="30"/>
          <w:szCs w:val="30"/>
          <w:lang w:eastAsia="ru-RU"/>
        </w:rPr>
        <w:t xml:space="preserve"> бюджета муниципального образования Сергиевский сельсовет по</w:t>
      </w:r>
      <w:r w:rsidR="00FC557E">
        <w:rPr>
          <w:rFonts w:ascii="Arial" w:hAnsi="Arial" w:cs="Arial"/>
          <w:b/>
          <w:sz w:val="30"/>
          <w:szCs w:val="30"/>
          <w:lang w:eastAsia="ru-RU"/>
        </w:rPr>
        <w:t xml:space="preserve"> разделам и подразделам </w:t>
      </w:r>
      <w:r w:rsidR="00FC530F" w:rsidRPr="00FC557E">
        <w:rPr>
          <w:rFonts w:ascii="Arial" w:hAnsi="Arial" w:cs="Arial"/>
          <w:b/>
          <w:sz w:val="30"/>
          <w:szCs w:val="30"/>
          <w:lang w:eastAsia="ru-RU"/>
        </w:rPr>
        <w:t>классификации на 2016</w:t>
      </w:r>
      <w:r w:rsidRPr="00FC557E">
        <w:rPr>
          <w:rFonts w:ascii="Arial" w:hAnsi="Arial" w:cs="Arial"/>
          <w:b/>
          <w:sz w:val="30"/>
          <w:szCs w:val="30"/>
          <w:lang w:eastAsia="ru-RU"/>
        </w:rPr>
        <w:t xml:space="preserve"> год</w:t>
      </w:r>
    </w:p>
    <w:p w:rsidR="0074361B" w:rsidRPr="004F3083" w:rsidRDefault="0074361B" w:rsidP="0074361B">
      <w:pPr>
        <w:tabs>
          <w:tab w:val="left" w:pos="7470"/>
        </w:tabs>
        <w:spacing w:after="0" w:line="240" w:lineRule="auto"/>
        <w:rPr>
          <w:rFonts w:ascii="Arial" w:hAnsi="Arial" w:cs="Arial"/>
          <w:sz w:val="24"/>
          <w:szCs w:val="24"/>
          <w:lang w:eastAsia="ru-RU"/>
        </w:rPr>
      </w:pPr>
      <w:r w:rsidRPr="004F3083">
        <w:rPr>
          <w:rFonts w:ascii="Arial" w:hAnsi="Arial" w:cs="Arial"/>
          <w:sz w:val="24"/>
          <w:szCs w:val="24"/>
          <w:lang w:eastAsia="ru-RU"/>
        </w:rPr>
        <w:tab/>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299"/>
        <w:gridCol w:w="1723"/>
      </w:tblGrid>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Раздел подраздел</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Наименование разделов и подразделов</w:t>
            </w:r>
          </w:p>
        </w:tc>
        <w:tc>
          <w:tcPr>
            <w:tcW w:w="1723"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Сумма</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0100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Общегосударственные вопросы </w:t>
            </w:r>
          </w:p>
        </w:tc>
        <w:tc>
          <w:tcPr>
            <w:tcW w:w="1723" w:type="dxa"/>
            <w:hideMark/>
          </w:tcPr>
          <w:p w:rsidR="0074361B" w:rsidRPr="00FC557E" w:rsidRDefault="00FC530F" w:rsidP="00FC557E">
            <w:pPr>
              <w:tabs>
                <w:tab w:val="left" w:pos="7470"/>
              </w:tabs>
              <w:spacing w:after="0"/>
              <w:rPr>
                <w:rFonts w:ascii="Arial" w:hAnsi="Arial" w:cs="Arial"/>
                <w:sz w:val="24"/>
                <w:szCs w:val="24"/>
              </w:rPr>
            </w:pPr>
            <w:r w:rsidRPr="00FC557E">
              <w:rPr>
                <w:rFonts w:ascii="Arial" w:hAnsi="Arial" w:cs="Arial"/>
                <w:sz w:val="24"/>
                <w:szCs w:val="24"/>
              </w:rPr>
              <w:t>1538,5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0102</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723" w:type="dxa"/>
            <w:hideMark/>
          </w:tcPr>
          <w:p w:rsidR="0074361B" w:rsidRPr="00FC557E" w:rsidRDefault="00D1622C" w:rsidP="00FC557E">
            <w:pPr>
              <w:tabs>
                <w:tab w:val="left" w:pos="7470"/>
              </w:tabs>
              <w:spacing w:after="0"/>
              <w:rPr>
                <w:rFonts w:ascii="Arial" w:hAnsi="Arial" w:cs="Arial"/>
                <w:sz w:val="24"/>
                <w:szCs w:val="24"/>
              </w:rPr>
            </w:pPr>
            <w:r w:rsidRPr="00FC557E">
              <w:rPr>
                <w:rFonts w:ascii="Arial" w:hAnsi="Arial" w:cs="Arial"/>
                <w:sz w:val="24"/>
                <w:szCs w:val="24"/>
              </w:rPr>
              <w:t>417</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0104</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3" w:type="dxa"/>
            <w:hideMark/>
          </w:tcPr>
          <w:p w:rsidR="0074361B" w:rsidRPr="00FC557E" w:rsidRDefault="00D1622C" w:rsidP="00FC557E">
            <w:pPr>
              <w:tabs>
                <w:tab w:val="left" w:pos="7470"/>
              </w:tabs>
              <w:spacing w:after="0"/>
              <w:rPr>
                <w:rFonts w:ascii="Arial" w:hAnsi="Arial" w:cs="Arial"/>
                <w:sz w:val="24"/>
                <w:szCs w:val="24"/>
              </w:rPr>
            </w:pPr>
            <w:r w:rsidRPr="00FC557E">
              <w:rPr>
                <w:rFonts w:ascii="Arial" w:hAnsi="Arial" w:cs="Arial"/>
                <w:sz w:val="24"/>
                <w:szCs w:val="24"/>
              </w:rPr>
              <w:t>1121,5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0200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Национальная оборона</w:t>
            </w:r>
          </w:p>
        </w:tc>
        <w:tc>
          <w:tcPr>
            <w:tcW w:w="1723" w:type="dxa"/>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7</w:t>
            </w:r>
            <w:r w:rsidR="0074361B" w:rsidRPr="00FC557E">
              <w:rPr>
                <w:rFonts w:ascii="Arial" w:hAnsi="Arial" w:cs="Arial"/>
                <w:sz w:val="24"/>
                <w:szCs w:val="24"/>
              </w:rPr>
              <w:t>6</w:t>
            </w:r>
            <w:r w:rsidRPr="00FC557E">
              <w:rPr>
                <w:rFonts w:ascii="Arial" w:hAnsi="Arial" w:cs="Arial"/>
                <w:sz w:val="24"/>
                <w:szCs w:val="24"/>
              </w:rPr>
              <w:t>,2</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0203</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Мобилизация  и вневойсковая подготовка  </w:t>
            </w:r>
          </w:p>
        </w:tc>
        <w:tc>
          <w:tcPr>
            <w:tcW w:w="1723" w:type="dxa"/>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76,2</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0300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Национальная безопасность и правоохранительная деятельность</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317,7</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0304</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Органы юстиции</w:t>
            </w:r>
          </w:p>
        </w:tc>
        <w:tc>
          <w:tcPr>
            <w:tcW w:w="1723" w:type="dxa"/>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11,7</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0309 </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Предупреждение и ликвидация последствий чрезвычайных ситуаций и стихийных бедствий, гражданская оборона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30</w:t>
            </w:r>
            <w:r w:rsidR="0074361B" w:rsidRPr="00FC557E">
              <w:rPr>
                <w:rFonts w:ascii="Arial" w:hAnsi="Arial" w:cs="Arial"/>
                <w:sz w:val="24"/>
                <w:szCs w:val="24"/>
              </w:rPr>
              <w:t>6</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0400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Национальная экономика</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472,5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0409</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Дорожное хозяйство (Дорожные фонды)</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463,5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0412</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Другие расходы в области национальной экономики</w:t>
            </w:r>
          </w:p>
        </w:tc>
        <w:tc>
          <w:tcPr>
            <w:tcW w:w="1723"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9</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0500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Жилищно-коммунальное хозяйство</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55,5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0502</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Коммунальное хозяйство</w:t>
            </w:r>
          </w:p>
        </w:tc>
        <w:tc>
          <w:tcPr>
            <w:tcW w:w="1723"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5,5</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0503</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Благоустройство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50</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0800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Культура, кинематография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961,7</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0801</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Культура</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961,7</w:t>
            </w:r>
          </w:p>
        </w:tc>
      </w:tr>
      <w:tr w:rsidR="0074361B" w:rsidRPr="00FC557E" w:rsidTr="0074361B">
        <w:tc>
          <w:tcPr>
            <w:tcW w:w="1548" w:type="dxa"/>
          </w:tcPr>
          <w:p w:rsidR="0074361B" w:rsidRPr="00FC557E" w:rsidRDefault="0074361B" w:rsidP="00FC557E">
            <w:pPr>
              <w:tabs>
                <w:tab w:val="left" w:pos="1170"/>
              </w:tabs>
              <w:spacing w:after="0"/>
              <w:rPr>
                <w:rFonts w:ascii="Arial" w:hAnsi="Arial" w:cs="Arial"/>
                <w:sz w:val="24"/>
                <w:szCs w:val="24"/>
              </w:rPr>
            </w:pPr>
            <w:r w:rsidRPr="00FC557E">
              <w:rPr>
                <w:rFonts w:ascii="Arial" w:hAnsi="Arial" w:cs="Arial"/>
                <w:sz w:val="24"/>
                <w:szCs w:val="24"/>
              </w:rPr>
              <w:t>1000</w:t>
            </w:r>
            <w:r w:rsidRPr="00FC557E">
              <w:rPr>
                <w:rFonts w:ascii="Arial" w:hAnsi="Arial" w:cs="Arial"/>
                <w:sz w:val="24"/>
                <w:szCs w:val="24"/>
              </w:rPr>
              <w:tab/>
            </w:r>
          </w:p>
        </w:tc>
        <w:tc>
          <w:tcPr>
            <w:tcW w:w="6299" w:type="dxa"/>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Социальная политика</w:t>
            </w:r>
          </w:p>
        </w:tc>
        <w:tc>
          <w:tcPr>
            <w:tcW w:w="1723" w:type="dxa"/>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41</w:t>
            </w:r>
          </w:p>
        </w:tc>
      </w:tr>
      <w:tr w:rsidR="0074361B" w:rsidRPr="00FC557E" w:rsidTr="0074361B">
        <w:tc>
          <w:tcPr>
            <w:tcW w:w="1548" w:type="dxa"/>
          </w:tcPr>
          <w:p w:rsidR="0074361B" w:rsidRPr="00FC557E" w:rsidRDefault="0074361B" w:rsidP="00FC557E">
            <w:pPr>
              <w:tabs>
                <w:tab w:val="left" w:pos="1170"/>
              </w:tabs>
              <w:spacing w:after="0"/>
              <w:rPr>
                <w:rFonts w:ascii="Arial" w:hAnsi="Arial" w:cs="Arial"/>
                <w:sz w:val="24"/>
                <w:szCs w:val="24"/>
              </w:rPr>
            </w:pPr>
            <w:r w:rsidRPr="00FC557E">
              <w:rPr>
                <w:rFonts w:ascii="Arial" w:hAnsi="Arial" w:cs="Arial"/>
                <w:sz w:val="24"/>
                <w:szCs w:val="24"/>
              </w:rPr>
              <w:t>1001</w:t>
            </w:r>
          </w:p>
        </w:tc>
        <w:tc>
          <w:tcPr>
            <w:tcW w:w="6299" w:type="dxa"/>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Пенсионное обеспечение</w:t>
            </w:r>
          </w:p>
        </w:tc>
        <w:tc>
          <w:tcPr>
            <w:tcW w:w="1723" w:type="dxa"/>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41</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lang w:val="en-US"/>
              </w:rPr>
            </w:pPr>
            <w:r w:rsidRPr="00FC557E">
              <w:rPr>
                <w:rFonts w:ascii="Arial" w:hAnsi="Arial" w:cs="Arial"/>
                <w:sz w:val="24"/>
                <w:szCs w:val="24"/>
                <w:lang w:val="en-US"/>
              </w:rPr>
              <w:t>1100</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Физическая культура и спорт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6</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lang w:val="en-US"/>
              </w:rPr>
            </w:pPr>
            <w:r w:rsidRPr="00FC557E">
              <w:rPr>
                <w:rFonts w:ascii="Arial" w:hAnsi="Arial" w:cs="Arial"/>
                <w:sz w:val="24"/>
                <w:szCs w:val="24"/>
                <w:lang w:val="en-US"/>
              </w:rPr>
              <w:t>1101</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Физическая культура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6</w:t>
            </w:r>
          </w:p>
        </w:tc>
      </w:tr>
      <w:tr w:rsidR="0074361B" w:rsidRPr="00FC557E" w:rsidTr="0074361B">
        <w:tc>
          <w:tcPr>
            <w:tcW w:w="1548"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 </w:t>
            </w:r>
          </w:p>
        </w:tc>
        <w:tc>
          <w:tcPr>
            <w:tcW w:w="6299" w:type="dxa"/>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 xml:space="preserve">Итого расходов </w:t>
            </w:r>
          </w:p>
        </w:tc>
        <w:tc>
          <w:tcPr>
            <w:tcW w:w="1723" w:type="dxa"/>
            <w:hideMark/>
          </w:tcPr>
          <w:p w:rsidR="0074361B" w:rsidRPr="00FC557E" w:rsidRDefault="001573F4" w:rsidP="00FC557E">
            <w:pPr>
              <w:tabs>
                <w:tab w:val="left" w:pos="7470"/>
              </w:tabs>
              <w:spacing w:after="0"/>
              <w:rPr>
                <w:rFonts w:ascii="Arial" w:hAnsi="Arial" w:cs="Arial"/>
                <w:sz w:val="24"/>
                <w:szCs w:val="24"/>
              </w:rPr>
            </w:pPr>
            <w:r w:rsidRPr="00FC557E">
              <w:rPr>
                <w:rFonts w:ascii="Arial" w:hAnsi="Arial" w:cs="Arial"/>
                <w:sz w:val="24"/>
                <w:szCs w:val="24"/>
              </w:rPr>
              <w:t>3469,1</w:t>
            </w:r>
          </w:p>
        </w:tc>
      </w:tr>
    </w:tbl>
    <w:p w:rsidR="0074361B" w:rsidRPr="00FC557E" w:rsidRDefault="0074361B" w:rsidP="00FC557E">
      <w:pPr>
        <w:tabs>
          <w:tab w:val="center" w:pos="4677"/>
          <w:tab w:val="right" w:pos="9355"/>
        </w:tabs>
        <w:spacing w:after="0" w:line="240" w:lineRule="auto"/>
        <w:rPr>
          <w:rFonts w:ascii="Arial" w:hAnsi="Arial" w:cs="Arial"/>
          <w:sz w:val="24"/>
          <w:szCs w:val="24"/>
          <w:lang w:eastAsia="ru-RU"/>
        </w:rPr>
      </w:pPr>
    </w:p>
    <w:p w:rsidR="008A56F0" w:rsidRDefault="008A56F0" w:rsidP="00BA4BC1">
      <w:pPr>
        <w:tabs>
          <w:tab w:val="center" w:pos="4677"/>
          <w:tab w:val="right" w:pos="9355"/>
        </w:tabs>
        <w:spacing w:after="0" w:line="240" w:lineRule="auto"/>
        <w:rPr>
          <w:rFonts w:ascii="Arial" w:hAnsi="Arial" w:cs="Arial"/>
          <w:sz w:val="24"/>
          <w:szCs w:val="24"/>
          <w:lang w:eastAsia="ru-RU"/>
        </w:rPr>
      </w:pPr>
    </w:p>
    <w:p w:rsidR="00BA4BC1" w:rsidRDefault="00BA4BC1" w:rsidP="00BA4BC1">
      <w:pPr>
        <w:tabs>
          <w:tab w:val="center" w:pos="4677"/>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Приложение  3</w:t>
      </w:r>
    </w:p>
    <w:p w:rsidR="0074361B" w:rsidRPr="00FC557E" w:rsidRDefault="0074361B" w:rsidP="00FC557E">
      <w:pPr>
        <w:spacing w:after="0" w:line="240" w:lineRule="auto"/>
        <w:jc w:val="right"/>
        <w:rPr>
          <w:rFonts w:ascii="Arial" w:hAnsi="Arial" w:cs="Arial"/>
          <w:b/>
          <w:sz w:val="32"/>
          <w:szCs w:val="32"/>
          <w:lang w:eastAsia="ru-RU"/>
        </w:rPr>
      </w:pPr>
      <w:r w:rsidRPr="00FC557E">
        <w:rPr>
          <w:rFonts w:ascii="Arial" w:hAnsi="Arial" w:cs="Arial"/>
          <w:b/>
          <w:sz w:val="32"/>
          <w:szCs w:val="32"/>
          <w:lang w:eastAsia="ru-RU"/>
        </w:rPr>
        <w:t xml:space="preserve">к решению   Совета депутатов </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ab/>
      </w:r>
      <w:r w:rsidR="00FC557E">
        <w:rPr>
          <w:rFonts w:ascii="Arial" w:hAnsi="Arial" w:cs="Arial"/>
          <w:b/>
          <w:sz w:val="32"/>
          <w:szCs w:val="32"/>
          <w:lang w:eastAsia="ru-RU"/>
        </w:rPr>
        <w:t xml:space="preserve">муниципального образования                                        </w:t>
      </w:r>
      <w:r w:rsidRPr="00FC557E">
        <w:rPr>
          <w:rFonts w:ascii="Arial" w:hAnsi="Arial" w:cs="Arial"/>
          <w:b/>
          <w:sz w:val="32"/>
          <w:szCs w:val="32"/>
          <w:lang w:eastAsia="ru-RU"/>
        </w:rPr>
        <w:t>Сергиевский сельсовет</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Первомайского района</w:t>
      </w:r>
    </w:p>
    <w:p w:rsidR="0074361B" w:rsidRPr="00FC557E" w:rsidRDefault="0074361B" w:rsidP="00FC557E">
      <w:pPr>
        <w:tabs>
          <w:tab w:val="left" w:pos="4485"/>
          <w:tab w:val="center" w:pos="4677"/>
          <w:tab w:val="right" w:pos="9355"/>
        </w:tabs>
        <w:spacing w:after="0" w:line="240" w:lineRule="auto"/>
        <w:jc w:val="right"/>
        <w:rPr>
          <w:rFonts w:ascii="Arial" w:hAnsi="Arial" w:cs="Arial"/>
          <w:b/>
          <w:sz w:val="32"/>
          <w:szCs w:val="32"/>
          <w:lang w:eastAsia="ru-RU"/>
        </w:rPr>
      </w:pPr>
      <w:r w:rsidRPr="00FC557E">
        <w:rPr>
          <w:rFonts w:ascii="Arial" w:hAnsi="Arial" w:cs="Arial"/>
          <w:b/>
          <w:sz w:val="32"/>
          <w:szCs w:val="32"/>
          <w:lang w:eastAsia="ru-RU"/>
        </w:rPr>
        <w:t>Оренбургской области</w:t>
      </w:r>
    </w:p>
    <w:p w:rsidR="00BA4BC1" w:rsidRPr="00FC557E" w:rsidRDefault="00BA4BC1" w:rsidP="00FC557E">
      <w:pPr>
        <w:spacing w:after="0" w:line="240" w:lineRule="auto"/>
        <w:jc w:val="right"/>
        <w:rPr>
          <w:rFonts w:ascii="Arial" w:hAnsi="Arial" w:cs="Arial"/>
          <w:b/>
          <w:sz w:val="32"/>
          <w:szCs w:val="32"/>
        </w:rPr>
      </w:pPr>
      <w:r w:rsidRPr="00FC557E">
        <w:rPr>
          <w:rFonts w:ascii="Arial" w:hAnsi="Arial" w:cs="Arial"/>
          <w:b/>
          <w:sz w:val="32"/>
          <w:szCs w:val="32"/>
        </w:rPr>
        <w:t>«О местном бюджете на 2016 год»</w:t>
      </w:r>
    </w:p>
    <w:p w:rsidR="00BA4BC1" w:rsidRPr="00FC557E" w:rsidRDefault="00BA4BC1" w:rsidP="00FC557E">
      <w:pPr>
        <w:spacing w:after="0" w:line="240" w:lineRule="auto"/>
        <w:jc w:val="right"/>
        <w:rPr>
          <w:rFonts w:ascii="Arial" w:hAnsi="Arial" w:cs="Arial"/>
          <w:b/>
          <w:sz w:val="32"/>
          <w:szCs w:val="32"/>
        </w:rPr>
      </w:pPr>
      <w:r w:rsidRPr="00FC557E">
        <w:rPr>
          <w:rFonts w:ascii="Arial" w:hAnsi="Arial" w:cs="Arial"/>
          <w:b/>
          <w:sz w:val="32"/>
          <w:szCs w:val="32"/>
          <w:lang w:eastAsia="ru-RU"/>
        </w:rPr>
        <w:t xml:space="preserve">    от  29.12.2015 года   № 24</w:t>
      </w: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r w:rsidRPr="004F3083">
        <w:rPr>
          <w:rFonts w:ascii="Arial" w:hAnsi="Arial" w:cs="Arial"/>
          <w:sz w:val="24"/>
          <w:szCs w:val="24"/>
          <w:lang w:eastAsia="ru-RU"/>
        </w:rPr>
        <w:t xml:space="preserve">                                                                                 </w:t>
      </w:r>
    </w:p>
    <w:p w:rsidR="0074361B" w:rsidRPr="00FC557E" w:rsidRDefault="0074361B" w:rsidP="00FC557E">
      <w:pPr>
        <w:spacing w:after="0" w:line="240" w:lineRule="auto"/>
        <w:jc w:val="both"/>
        <w:rPr>
          <w:rFonts w:ascii="Arial" w:hAnsi="Arial" w:cs="Arial"/>
          <w:b/>
          <w:sz w:val="30"/>
          <w:szCs w:val="30"/>
          <w:lang w:eastAsia="ru-RU"/>
        </w:rPr>
      </w:pPr>
      <w:r w:rsidRPr="00FC557E">
        <w:rPr>
          <w:rFonts w:ascii="Arial" w:hAnsi="Arial" w:cs="Arial"/>
          <w:b/>
          <w:bCs/>
          <w:sz w:val="30"/>
          <w:szCs w:val="30"/>
          <w:lang w:eastAsia="ru-RU"/>
        </w:rPr>
        <w:t>Ведомственная структура расходов  бюджета  муниципального образования   Сергиевский сельсовет Первомайского рай</w:t>
      </w:r>
      <w:r w:rsidR="001573F4" w:rsidRPr="00FC557E">
        <w:rPr>
          <w:rFonts w:ascii="Arial" w:hAnsi="Arial" w:cs="Arial"/>
          <w:b/>
          <w:bCs/>
          <w:sz w:val="30"/>
          <w:szCs w:val="30"/>
          <w:lang w:eastAsia="ru-RU"/>
        </w:rPr>
        <w:t>она Оренбургской области на 2016</w:t>
      </w:r>
      <w:r w:rsidRPr="00FC557E">
        <w:rPr>
          <w:rFonts w:ascii="Arial" w:hAnsi="Arial" w:cs="Arial"/>
          <w:b/>
          <w:bCs/>
          <w:sz w:val="30"/>
          <w:szCs w:val="30"/>
          <w:lang w:eastAsia="ru-RU"/>
        </w:rPr>
        <w:t xml:space="preserve"> год                                                                                                          </w:t>
      </w:r>
      <w:r w:rsidRPr="004F3083">
        <w:rPr>
          <w:rFonts w:ascii="Arial" w:hAnsi="Arial" w:cs="Arial"/>
          <w:bCs/>
          <w:sz w:val="24"/>
          <w:szCs w:val="24"/>
          <w:lang w:eastAsia="ru-RU"/>
        </w:rPr>
        <w:t>/тыс.руб./</w:t>
      </w:r>
    </w:p>
    <w:p w:rsidR="0074361B" w:rsidRPr="004F3083" w:rsidRDefault="0074361B" w:rsidP="0074361B">
      <w:pPr>
        <w:tabs>
          <w:tab w:val="left" w:pos="8580"/>
        </w:tabs>
        <w:spacing w:after="0" w:line="240" w:lineRule="auto"/>
        <w:rPr>
          <w:rFonts w:ascii="Arial" w:hAnsi="Arial" w:cs="Arial"/>
          <w:i/>
          <w:sz w:val="24"/>
          <w:szCs w:val="24"/>
          <w:lang w:eastAsia="ru-RU"/>
        </w:rPr>
      </w:pPr>
      <w:r w:rsidRPr="004F3083">
        <w:rPr>
          <w:rFonts w:ascii="Arial" w:hAnsi="Arial" w:cs="Arial"/>
          <w:i/>
          <w:sz w:val="24"/>
          <w:szCs w:val="24"/>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949"/>
        <w:gridCol w:w="900"/>
        <w:gridCol w:w="642"/>
        <w:gridCol w:w="2126"/>
        <w:gridCol w:w="850"/>
        <w:gridCol w:w="1190"/>
      </w:tblGrid>
      <w:tr w:rsidR="0074361B" w:rsidRPr="00FC557E" w:rsidTr="004F3083">
        <w:tc>
          <w:tcPr>
            <w:tcW w:w="2471" w:type="dxa"/>
            <w:hideMark/>
          </w:tcPr>
          <w:p w:rsidR="0074361B" w:rsidRPr="00FC557E" w:rsidRDefault="0074361B" w:rsidP="00FC557E">
            <w:pPr>
              <w:keepNext/>
              <w:spacing w:before="240" w:after="60"/>
              <w:outlineLvl w:val="1"/>
              <w:rPr>
                <w:rFonts w:ascii="Arial" w:hAnsi="Arial" w:cs="Arial"/>
                <w:bCs/>
                <w:iCs/>
                <w:sz w:val="24"/>
                <w:szCs w:val="24"/>
              </w:rPr>
            </w:pPr>
            <w:r w:rsidRPr="00FC557E">
              <w:rPr>
                <w:rFonts w:ascii="Arial" w:hAnsi="Arial" w:cs="Arial"/>
                <w:bCs/>
                <w:iCs/>
                <w:sz w:val="24"/>
                <w:szCs w:val="24"/>
              </w:rPr>
              <w:t>Наименование</w:t>
            </w:r>
          </w:p>
        </w:tc>
        <w:tc>
          <w:tcPr>
            <w:tcW w:w="949"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Ведом</w:t>
            </w:r>
          </w:p>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ство</w:t>
            </w:r>
          </w:p>
        </w:tc>
        <w:tc>
          <w:tcPr>
            <w:tcW w:w="900"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Раздел</w:t>
            </w:r>
          </w:p>
        </w:tc>
        <w:tc>
          <w:tcPr>
            <w:tcW w:w="642"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Подраздел</w:t>
            </w:r>
          </w:p>
        </w:tc>
        <w:tc>
          <w:tcPr>
            <w:tcW w:w="2126"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Целевая статья расходов</w:t>
            </w:r>
          </w:p>
        </w:tc>
        <w:tc>
          <w:tcPr>
            <w:tcW w:w="850"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Вид расходов</w:t>
            </w:r>
          </w:p>
        </w:tc>
        <w:tc>
          <w:tcPr>
            <w:tcW w:w="1190"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Сумма</w:t>
            </w:r>
          </w:p>
        </w:tc>
      </w:tr>
      <w:tr w:rsidR="0074361B" w:rsidRPr="00FC557E" w:rsidTr="004F3083">
        <w:trPr>
          <w:trHeight w:val="335"/>
        </w:trPr>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-2-</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-3-</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-4-</w:t>
            </w:r>
          </w:p>
        </w:tc>
        <w:tc>
          <w:tcPr>
            <w:tcW w:w="2126"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-5-</w:t>
            </w:r>
          </w:p>
        </w:tc>
        <w:tc>
          <w:tcPr>
            <w:tcW w:w="85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-6-</w:t>
            </w:r>
          </w:p>
        </w:tc>
        <w:tc>
          <w:tcPr>
            <w:tcW w:w="119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-7-</w:t>
            </w:r>
          </w:p>
        </w:tc>
      </w:tr>
      <w:tr w:rsidR="0074361B" w:rsidRPr="00FC557E" w:rsidTr="004F3083">
        <w:tc>
          <w:tcPr>
            <w:tcW w:w="2471" w:type="dxa"/>
            <w:hideMark/>
          </w:tcPr>
          <w:p w:rsidR="0074361B" w:rsidRPr="00FC557E" w:rsidRDefault="0074361B" w:rsidP="00FC557E">
            <w:pPr>
              <w:spacing w:after="0"/>
              <w:rPr>
                <w:rFonts w:ascii="Arial" w:hAnsi="Arial" w:cs="Arial"/>
                <w:bCs/>
                <w:sz w:val="24"/>
                <w:szCs w:val="24"/>
              </w:rPr>
            </w:pPr>
            <w:r w:rsidRPr="00FC557E">
              <w:rPr>
                <w:rFonts w:ascii="Arial" w:hAnsi="Arial" w:cs="Arial"/>
                <w:bCs/>
                <w:sz w:val="24"/>
                <w:szCs w:val="24"/>
              </w:rPr>
              <w:t>ВСЕГО</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tcPr>
          <w:p w:rsidR="0074361B" w:rsidRPr="00FC557E" w:rsidRDefault="0074361B" w:rsidP="00FC557E">
            <w:pPr>
              <w:spacing w:after="0"/>
              <w:rPr>
                <w:rFonts w:ascii="Arial" w:hAnsi="Arial" w:cs="Arial"/>
                <w:sz w:val="24"/>
                <w:szCs w:val="24"/>
              </w:rPr>
            </w:pPr>
          </w:p>
        </w:tc>
        <w:tc>
          <w:tcPr>
            <w:tcW w:w="642" w:type="dxa"/>
          </w:tcPr>
          <w:p w:rsidR="0074361B" w:rsidRPr="00FC557E" w:rsidRDefault="0074361B" w:rsidP="00FC557E">
            <w:pPr>
              <w:spacing w:after="0"/>
              <w:rPr>
                <w:rFonts w:ascii="Arial" w:hAnsi="Arial" w:cs="Arial"/>
                <w:sz w:val="24"/>
                <w:szCs w:val="24"/>
              </w:rPr>
            </w:pPr>
          </w:p>
        </w:tc>
        <w:tc>
          <w:tcPr>
            <w:tcW w:w="2126" w:type="dxa"/>
          </w:tcPr>
          <w:p w:rsidR="0074361B" w:rsidRPr="00FC557E" w:rsidRDefault="0074361B" w:rsidP="00FC557E">
            <w:pPr>
              <w:spacing w:after="0"/>
              <w:rPr>
                <w:rFonts w:ascii="Arial" w:hAnsi="Arial" w:cs="Arial"/>
                <w:sz w:val="24"/>
                <w:szCs w:val="24"/>
              </w:rPr>
            </w:pP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FF28D8" w:rsidP="00FC557E">
            <w:pPr>
              <w:spacing w:after="0"/>
              <w:rPr>
                <w:rFonts w:ascii="Arial" w:hAnsi="Arial" w:cs="Arial"/>
                <w:sz w:val="24"/>
                <w:szCs w:val="24"/>
              </w:rPr>
            </w:pPr>
            <w:r w:rsidRPr="00FC557E">
              <w:rPr>
                <w:rFonts w:ascii="Arial" w:hAnsi="Arial" w:cs="Arial"/>
                <w:sz w:val="24"/>
                <w:szCs w:val="24"/>
              </w:rPr>
              <w:t>3469,1</w:t>
            </w:r>
          </w:p>
        </w:tc>
      </w:tr>
      <w:tr w:rsidR="0074361B" w:rsidRPr="00FC557E" w:rsidTr="004F3083">
        <w:tc>
          <w:tcPr>
            <w:tcW w:w="2471" w:type="dxa"/>
            <w:hideMark/>
          </w:tcPr>
          <w:p w:rsidR="0074361B" w:rsidRPr="00FC557E" w:rsidRDefault="0091403B" w:rsidP="00FC557E">
            <w:pPr>
              <w:spacing w:after="0"/>
              <w:rPr>
                <w:rFonts w:ascii="Arial" w:hAnsi="Arial" w:cs="Arial"/>
                <w:sz w:val="24"/>
                <w:szCs w:val="24"/>
              </w:rPr>
            </w:pPr>
            <w:r w:rsidRPr="00FC557E">
              <w:rPr>
                <w:rFonts w:ascii="Arial" w:hAnsi="Arial" w:cs="Arial"/>
                <w:sz w:val="24"/>
                <w:szCs w:val="24"/>
              </w:rPr>
              <w:t>Общегосударстве-н</w:t>
            </w:r>
            <w:r w:rsidR="0074361B" w:rsidRPr="00FC557E">
              <w:rPr>
                <w:rFonts w:ascii="Arial" w:hAnsi="Arial" w:cs="Arial"/>
                <w:sz w:val="24"/>
                <w:szCs w:val="24"/>
              </w:rPr>
              <w:t>ные расходы</w:t>
            </w:r>
            <w:r w:rsidR="0074361B" w:rsidRPr="00FC557E">
              <w:rPr>
                <w:rFonts w:ascii="Arial" w:hAnsi="Arial" w:cs="Arial"/>
                <w:bCs/>
                <w:sz w:val="24"/>
                <w:szCs w:val="24"/>
              </w:rPr>
              <w:t xml:space="preserve"> Администрации муниципального образования  Сергиевский сельсовет Первомайского района Оренбургской области</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tcPr>
          <w:p w:rsidR="0074361B" w:rsidRPr="00FC557E" w:rsidRDefault="0074361B" w:rsidP="00FC557E">
            <w:pPr>
              <w:spacing w:after="0"/>
              <w:rPr>
                <w:rFonts w:ascii="Arial" w:hAnsi="Arial" w:cs="Arial"/>
                <w:sz w:val="24"/>
                <w:szCs w:val="24"/>
              </w:rPr>
            </w:pPr>
          </w:p>
        </w:tc>
        <w:tc>
          <w:tcPr>
            <w:tcW w:w="2126" w:type="dxa"/>
          </w:tcPr>
          <w:p w:rsidR="0074361B" w:rsidRPr="00FC557E" w:rsidRDefault="0074361B" w:rsidP="00FC557E">
            <w:pPr>
              <w:spacing w:after="0"/>
              <w:rPr>
                <w:rFonts w:ascii="Arial" w:hAnsi="Arial" w:cs="Arial"/>
                <w:sz w:val="24"/>
                <w:szCs w:val="24"/>
              </w:rPr>
            </w:pP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FF28D8" w:rsidP="00FC557E">
            <w:pPr>
              <w:spacing w:after="0"/>
              <w:rPr>
                <w:rFonts w:ascii="Arial" w:hAnsi="Arial" w:cs="Arial"/>
                <w:sz w:val="24"/>
                <w:szCs w:val="24"/>
              </w:rPr>
            </w:pPr>
            <w:r w:rsidRPr="00FC557E">
              <w:rPr>
                <w:rFonts w:ascii="Arial" w:hAnsi="Arial" w:cs="Arial"/>
                <w:sz w:val="24"/>
                <w:szCs w:val="24"/>
              </w:rPr>
              <w:t>1538,5</w:t>
            </w:r>
          </w:p>
        </w:tc>
      </w:tr>
      <w:tr w:rsidR="0074361B" w:rsidRPr="00FC557E" w:rsidTr="004F3083">
        <w:tc>
          <w:tcPr>
            <w:tcW w:w="2471" w:type="dxa"/>
            <w:hideMark/>
          </w:tcPr>
          <w:p w:rsidR="0074361B" w:rsidRPr="00FC557E" w:rsidRDefault="0074361B" w:rsidP="00FC557E">
            <w:pPr>
              <w:spacing w:after="0"/>
              <w:rPr>
                <w:rFonts w:ascii="Arial" w:hAnsi="Arial" w:cs="Arial"/>
                <w:bCs/>
                <w:sz w:val="24"/>
                <w:szCs w:val="24"/>
              </w:rPr>
            </w:pPr>
            <w:r w:rsidRPr="00FC557E">
              <w:rPr>
                <w:rFonts w:ascii="Arial" w:hAnsi="Arial" w:cs="Arial"/>
                <w:sz w:val="24"/>
                <w:szCs w:val="24"/>
              </w:rPr>
              <w:t>Функционирование высшего должностного лица субъекта Российской Федерации и муниципального образования</w:t>
            </w:r>
            <w:r w:rsidRPr="00FC557E">
              <w:rPr>
                <w:rFonts w:ascii="Arial" w:hAnsi="Arial" w:cs="Arial"/>
                <w:bCs/>
                <w:sz w:val="24"/>
                <w:szCs w:val="24"/>
              </w:rPr>
              <w:t xml:space="preserve">                             </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 xml:space="preserve">02  </w:t>
            </w:r>
          </w:p>
        </w:tc>
        <w:tc>
          <w:tcPr>
            <w:tcW w:w="2126" w:type="dxa"/>
          </w:tcPr>
          <w:p w:rsidR="0074361B" w:rsidRPr="00FC557E" w:rsidRDefault="0074361B" w:rsidP="00FC557E">
            <w:pPr>
              <w:spacing w:after="0"/>
              <w:rPr>
                <w:rFonts w:ascii="Arial" w:hAnsi="Arial" w:cs="Arial"/>
                <w:sz w:val="24"/>
                <w:szCs w:val="24"/>
              </w:rPr>
            </w:pP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417</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77 0</w:t>
            </w:r>
            <w:r w:rsidR="004F3083" w:rsidRPr="00FC557E">
              <w:rPr>
                <w:rFonts w:ascii="Arial" w:hAnsi="Arial" w:cs="Arial"/>
                <w:sz w:val="24"/>
                <w:szCs w:val="24"/>
              </w:rPr>
              <w:t> </w:t>
            </w:r>
            <w:r w:rsidRPr="00FC557E">
              <w:rPr>
                <w:rFonts w:ascii="Arial" w:hAnsi="Arial" w:cs="Arial"/>
                <w:sz w:val="24"/>
                <w:szCs w:val="24"/>
              </w:rPr>
              <w:t>00</w:t>
            </w:r>
            <w:r w:rsidR="004F3083" w:rsidRPr="00FC557E">
              <w:rPr>
                <w:rFonts w:ascii="Arial" w:hAnsi="Arial" w:cs="Arial"/>
                <w:sz w:val="24"/>
                <w:szCs w:val="24"/>
              </w:rPr>
              <w:t xml:space="preserve"> </w:t>
            </w:r>
            <w:r w:rsidRPr="00FC557E">
              <w:rPr>
                <w:rFonts w:ascii="Arial" w:hAnsi="Arial" w:cs="Arial"/>
                <w:sz w:val="24"/>
                <w:szCs w:val="24"/>
              </w:rPr>
              <w:t>0</w:t>
            </w:r>
            <w:r w:rsidR="004F3083" w:rsidRPr="00FC557E">
              <w:rPr>
                <w:rFonts w:ascii="Arial" w:hAnsi="Arial" w:cs="Arial"/>
                <w:sz w:val="24"/>
                <w:szCs w:val="24"/>
              </w:rPr>
              <w:t>0000</w:t>
            </w: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417</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 xml:space="preserve">Глава муниципального </w:t>
            </w:r>
            <w:r w:rsidRPr="00FC557E">
              <w:rPr>
                <w:rFonts w:ascii="Arial" w:hAnsi="Arial" w:cs="Arial"/>
                <w:sz w:val="24"/>
                <w:szCs w:val="24"/>
              </w:rPr>
              <w:lastRenderedPageBreak/>
              <w:t>образования</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417</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lastRenderedPageBreak/>
              <w:t>Расходы на выплату персоналу государственных(муниципальных) органов</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85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120</w:t>
            </w: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417</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04</w:t>
            </w:r>
          </w:p>
        </w:tc>
        <w:tc>
          <w:tcPr>
            <w:tcW w:w="2126" w:type="dxa"/>
          </w:tcPr>
          <w:p w:rsidR="00FF28D8" w:rsidRPr="00FC557E" w:rsidRDefault="00FF28D8" w:rsidP="00FC557E">
            <w:pPr>
              <w:spacing w:after="0"/>
              <w:rPr>
                <w:rFonts w:ascii="Arial" w:hAnsi="Arial" w:cs="Arial"/>
                <w:sz w:val="24"/>
                <w:szCs w:val="24"/>
              </w:rPr>
            </w:pP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1121,5</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1121,5</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Центральный аппарат</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850" w:type="dxa"/>
          </w:tcPr>
          <w:p w:rsidR="0074361B" w:rsidRPr="00FC557E" w:rsidRDefault="0074361B" w:rsidP="00FC557E">
            <w:pPr>
              <w:spacing w:after="0"/>
              <w:rPr>
                <w:rFonts w:ascii="Arial" w:hAnsi="Arial" w:cs="Arial"/>
                <w:sz w:val="24"/>
                <w:szCs w:val="24"/>
              </w:rPr>
            </w:pPr>
          </w:p>
        </w:tc>
        <w:tc>
          <w:tcPr>
            <w:tcW w:w="1190" w:type="dxa"/>
            <w:hideMark/>
          </w:tcPr>
          <w:p w:rsidR="0074361B" w:rsidRPr="00FC557E" w:rsidRDefault="00D1622C" w:rsidP="00FC557E">
            <w:pPr>
              <w:spacing w:after="0"/>
              <w:rPr>
                <w:rFonts w:ascii="Arial" w:hAnsi="Arial" w:cs="Arial"/>
                <w:sz w:val="24"/>
                <w:szCs w:val="24"/>
              </w:rPr>
            </w:pPr>
            <w:r w:rsidRPr="00FC557E">
              <w:rPr>
                <w:rFonts w:ascii="Arial" w:hAnsi="Arial" w:cs="Arial"/>
                <w:sz w:val="24"/>
                <w:szCs w:val="24"/>
              </w:rPr>
              <w:t>1121,5</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85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120</w:t>
            </w:r>
          </w:p>
        </w:tc>
        <w:tc>
          <w:tcPr>
            <w:tcW w:w="1190" w:type="dxa"/>
            <w:hideMark/>
          </w:tcPr>
          <w:p w:rsidR="0074361B" w:rsidRPr="00FC557E" w:rsidRDefault="00FF28D8" w:rsidP="00FC557E">
            <w:pPr>
              <w:spacing w:after="0"/>
              <w:rPr>
                <w:rFonts w:ascii="Arial" w:hAnsi="Arial" w:cs="Arial"/>
                <w:sz w:val="24"/>
                <w:szCs w:val="24"/>
              </w:rPr>
            </w:pPr>
            <w:r w:rsidRPr="00FC557E">
              <w:rPr>
                <w:rFonts w:ascii="Arial" w:hAnsi="Arial" w:cs="Arial"/>
                <w:sz w:val="24"/>
                <w:szCs w:val="24"/>
              </w:rPr>
              <w:t>6</w:t>
            </w:r>
            <w:r w:rsidR="00F37F0B" w:rsidRPr="00FC557E">
              <w:rPr>
                <w:rFonts w:ascii="Arial" w:hAnsi="Arial" w:cs="Arial"/>
                <w:sz w:val="24"/>
                <w:szCs w:val="24"/>
              </w:rPr>
              <w:t>33</w:t>
            </w:r>
          </w:p>
        </w:tc>
      </w:tr>
      <w:tr w:rsidR="0074361B" w:rsidRPr="00FC557E" w:rsidTr="004F3083">
        <w:tc>
          <w:tcPr>
            <w:tcW w:w="2471"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01</w:t>
            </w:r>
          </w:p>
        </w:tc>
        <w:tc>
          <w:tcPr>
            <w:tcW w:w="642"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74361B" w:rsidRPr="00FC557E" w:rsidRDefault="004F308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850" w:type="dxa"/>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240</w:t>
            </w:r>
          </w:p>
        </w:tc>
        <w:tc>
          <w:tcPr>
            <w:tcW w:w="1190" w:type="dxa"/>
            <w:hideMark/>
          </w:tcPr>
          <w:p w:rsidR="0074361B" w:rsidRPr="00FC557E" w:rsidRDefault="00F37F0B" w:rsidP="00FC557E">
            <w:pPr>
              <w:spacing w:after="0"/>
              <w:rPr>
                <w:rFonts w:ascii="Arial" w:hAnsi="Arial" w:cs="Arial"/>
                <w:sz w:val="24"/>
                <w:szCs w:val="24"/>
              </w:rPr>
            </w:pPr>
            <w:r w:rsidRPr="00FC557E">
              <w:rPr>
                <w:rFonts w:ascii="Arial" w:hAnsi="Arial" w:cs="Arial"/>
                <w:sz w:val="24"/>
                <w:szCs w:val="24"/>
              </w:rPr>
              <w:t>486,5</w:t>
            </w:r>
          </w:p>
        </w:tc>
      </w:tr>
      <w:tr w:rsidR="00FF28D8" w:rsidRPr="00FC557E" w:rsidTr="004F3083">
        <w:tc>
          <w:tcPr>
            <w:tcW w:w="2471"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949"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642"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2126" w:type="dxa"/>
          </w:tcPr>
          <w:p w:rsidR="00FF28D8" w:rsidRPr="00FC557E" w:rsidRDefault="00FF28D8" w:rsidP="00FC557E">
            <w:pPr>
              <w:spacing w:after="0"/>
              <w:rPr>
                <w:rFonts w:ascii="Arial" w:hAnsi="Arial" w:cs="Arial"/>
                <w:i/>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85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540</w:t>
            </w: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Национальная оборона</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642" w:type="dxa"/>
          </w:tcPr>
          <w:p w:rsidR="00FF28D8" w:rsidRPr="00FC557E" w:rsidRDefault="00FF28D8" w:rsidP="00FC557E">
            <w:pPr>
              <w:spacing w:after="0"/>
              <w:rPr>
                <w:rFonts w:ascii="Arial" w:hAnsi="Arial" w:cs="Arial"/>
                <w:sz w:val="24"/>
                <w:szCs w:val="24"/>
              </w:rPr>
            </w:pP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76</w:t>
            </w:r>
            <w:r w:rsidR="003E6346" w:rsidRPr="00FC557E">
              <w:rPr>
                <w:rFonts w:ascii="Arial" w:hAnsi="Arial" w:cs="Arial"/>
                <w:sz w:val="24"/>
                <w:szCs w:val="24"/>
              </w:rPr>
              <w:t>,2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Мобилизация и вневойсковая подготовка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76</w:t>
            </w:r>
            <w:r w:rsidR="003E6346" w:rsidRPr="00FC557E">
              <w:rPr>
                <w:rFonts w:ascii="Arial" w:hAnsi="Arial" w:cs="Arial"/>
                <w:sz w:val="24"/>
                <w:szCs w:val="24"/>
              </w:rPr>
              <w:t>,2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3E6346" w:rsidP="00FC557E">
            <w:pPr>
              <w:spacing w:after="0"/>
              <w:rPr>
                <w:rFonts w:ascii="Arial" w:hAnsi="Arial" w:cs="Arial"/>
                <w:sz w:val="24"/>
                <w:szCs w:val="24"/>
              </w:rPr>
            </w:pPr>
            <w:r w:rsidRPr="00FC557E">
              <w:rPr>
                <w:rFonts w:ascii="Arial" w:hAnsi="Arial" w:cs="Arial"/>
                <w:sz w:val="24"/>
                <w:szCs w:val="24"/>
              </w:rPr>
              <w:t>76,2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Осуществление первичного воинского учета на территориях, где </w:t>
            </w:r>
            <w:r w:rsidRPr="00FC557E">
              <w:rPr>
                <w:rFonts w:ascii="Arial" w:hAnsi="Arial" w:cs="Arial"/>
                <w:sz w:val="24"/>
                <w:szCs w:val="24"/>
              </w:rPr>
              <w:lastRenderedPageBreak/>
              <w:t xml:space="preserve">отсутствуют военные комиссариаты, в рамках непрограммных расходов федеральных органов исполнительной власти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3E6346" w:rsidP="00FC557E">
            <w:pPr>
              <w:spacing w:after="0"/>
              <w:rPr>
                <w:rFonts w:ascii="Arial" w:hAnsi="Arial" w:cs="Arial"/>
                <w:sz w:val="24"/>
                <w:szCs w:val="24"/>
              </w:rPr>
            </w:pPr>
            <w:r w:rsidRPr="00FC557E">
              <w:rPr>
                <w:rFonts w:ascii="Arial" w:hAnsi="Arial" w:cs="Arial"/>
                <w:sz w:val="24"/>
                <w:szCs w:val="24"/>
              </w:rPr>
              <w:t>76,2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Расходы на выплату персоналу государственных(муниципальных) органов</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120</w:t>
            </w:r>
          </w:p>
        </w:tc>
        <w:tc>
          <w:tcPr>
            <w:tcW w:w="1190" w:type="dxa"/>
          </w:tcPr>
          <w:p w:rsidR="00FF28D8" w:rsidRPr="00FC557E" w:rsidRDefault="003E6346" w:rsidP="00FC557E">
            <w:pPr>
              <w:spacing w:after="0"/>
              <w:rPr>
                <w:rFonts w:ascii="Arial" w:hAnsi="Arial" w:cs="Arial"/>
                <w:sz w:val="24"/>
                <w:szCs w:val="24"/>
              </w:rPr>
            </w:pPr>
            <w:r w:rsidRPr="00FC557E">
              <w:rPr>
                <w:rFonts w:ascii="Arial" w:hAnsi="Arial" w:cs="Arial"/>
                <w:sz w:val="24"/>
                <w:szCs w:val="24"/>
              </w:rPr>
              <w:t>76,2</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Национальная безопасность и правоохранительная деятельность</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tcPr>
          <w:p w:rsidR="00FF28D8" w:rsidRPr="00FC557E" w:rsidRDefault="00FF28D8" w:rsidP="00FC557E">
            <w:pPr>
              <w:spacing w:after="0"/>
              <w:rPr>
                <w:rFonts w:ascii="Arial" w:hAnsi="Arial" w:cs="Arial"/>
                <w:sz w:val="24"/>
                <w:szCs w:val="24"/>
              </w:rPr>
            </w:pP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317,7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Органы юстиции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r w:rsidR="000D1DCF" w:rsidRPr="00FC557E">
              <w:rPr>
                <w:rFonts w:ascii="Arial" w:hAnsi="Arial" w:cs="Arial"/>
                <w:sz w:val="24"/>
                <w:szCs w:val="24"/>
              </w:rPr>
              <w:t>Осуществление отдельных государственных полномочий по государственной регистрации актов гражданского состояния</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00 59300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11,7</w:t>
            </w:r>
          </w:p>
          <w:p w:rsidR="00FF28D8" w:rsidRPr="00FC557E" w:rsidRDefault="00FF28D8" w:rsidP="00FC557E">
            <w:pPr>
              <w:spacing w:after="0"/>
              <w:rPr>
                <w:rFonts w:ascii="Arial" w:hAnsi="Arial" w:cs="Arial"/>
                <w:sz w:val="24"/>
                <w:szCs w:val="24"/>
              </w:rPr>
            </w:pP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2126" w:type="dxa"/>
            <w:hideMark/>
          </w:tcPr>
          <w:p w:rsidR="00FF28D8" w:rsidRPr="00FC557E" w:rsidRDefault="00A313F1" w:rsidP="00FC557E">
            <w:pPr>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00 59300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240</w:t>
            </w: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Защита населения и территории от чрезвычайных ситуаций природного и техногенного характера, гражданская </w:t>
            </w:r>
            <w:r w:rsidRPr="00FC557E">
              <w:rPr>
                <w:rFonts w:ascii="Arial" w:hAnsi="Arial" w:cs="Arial"/>
                <w:sz w:val="24"/>
                <w:szCs w:val="24"/>
              </w:rPr>
              <w:lastRenderedPageBreak/>
              <w:t>оборона</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306</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306</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Обеспечение деятельности профессиональных спасательных служб и формирований</w:t>
            </w:r>
            <w:r w:rsidR="00A23029" w:rsidRPr="00FC557E">
              <w:rPr>
                <w:rFonts w:ascii="Arial" w:hAnsi="Arial" w:cs="Arial"/>
                <w:sz w:val="24"/>
                <w:szCs w:val="24"/>
              </w:rPr>
              <w:t xml:space="preserve"> сельских поселений</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30</w:t>
            </w:r>
            <w:r w:rsidR="00FF28D8" w:rsidRPr="00FC557E">
              <w:rPr>
                <w:rFonts w:ascii="Arial" w:hAnsi="Arial" w:cs="Arial"/>
                <w:sz w:val="24"/>
                <w:szCs w:val="24"/>
              </w:rPr>
              <w:t>6</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120</w:t>
            </w: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215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240</w:t>
            </w: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91</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Национальная экономика</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tcPr>
          <w:p w:rsidR="00FF28D8" w:rsidRPr="00FC557E" w:rsidRDefault="00FF28D8" w:rsidP="00FC557E">
            <w:pPr>
              <w:spacing w:after="0"/>
              <w:rPr>
                <w:rFonts w:ascii="Arial" w:hAnsi="Arial" w:cs="Arial"/>
                <w:sz w:val="24"/>
                <w:szCs w:val="24"/>
              </w:rPr>
            </w:pP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463,5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Дорожное хозяйство (Дорожные фонды)</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463,5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Капитальный ремонт и ремонт автомобильных дорог общего пользования </w:t>
            </w:r>
            <w:r w:rsidR="00A23029" w:rsidRPr="00FC557E">
              <w:rPr>
                <w:rFonts w:ascii="Arial" w:hAnsi="Arial" w:cs="Arial"/>
                <w:sz w:val="24"/>
                <w:szCs w:val="24"/>
              </w:rPr>
              <w:t>местного значения</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A23029" w:rsidRPr="00FC557E" w:rsidRDefault="00A23029" w:rsidP="00FC557E">
            <w:pPr>
              <w:rPr>
                <w:rFonts w:ascii="Arial" w:hAnsi="Arial" w:cs="Arial"/>
                <w:sz w:val="24"/>
                <w:szCs w:val="24"/>
              </w:rPr>
            </w:pPr>
            <w:r w:rsidRPr="00FC557E">
              <w:rPr>
                <w:rFonts w:ascii="Arial" w:hAnsi="Arial" w:cs="Arial"/>
                <w:sz w:val="24"/>
                <w:szCs w:val="24"/>
              </w:rPr>
              <w:t>17 0 01 70090</w:t>
            </w:r>
          </w:p>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463,5</w:t>
            </w:r>
          </w:p>
        </w:tc>
      </w:tr>
      <w:tr w:rsidR="00FF28D8" w:rsidRPr="00FC557E" w:rsidTr="004F3083">
        <w:tc>
          <w:tcPr>
            <w:tcW w:w="2471"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09</w:t>
            </w:r>
          </w:p>
        </w:tc>
        <w:tc>
          <w:tcPr>
            <w:tcW w:w="2126" w:type="dxa"/>
            <w:hideMark/>
          </w:tcPr>
          <w:p w:rsidR="00A23029" w:rsidRPr="00FC557E" w:rsidRDefault="00A23029" w:rsidP="00FC557E">
            <w:pPr>
              <w:rPr>
                <w:rFonts w:ascii="Arial" w:hAnsi="Arial" w:cs="Arial"/>
                <w:sz w:val="24"/>
                <w:szCs w:val="24"/>
              </w:rPr>
            </w:pPr>
            <w:r w:rsidRPr="00FC557E">
              <w:rPr>
                <w:rFonts w:ascii="Arial" w:hAnsi="Arial" w:cs="Arial"/>
                <w:sz w:val="24"/>
                <w:szCs w:val="24"/>
              </w:rPr>
              <w:t>17 0 01 70090</w:t>
            </w:r>
          </w:p>
          <w:p w:rsidR="00FF28D8" w:rsidRPr="00FC557E" w:rsidRDefault="00FF28D8" w:rsidP="00FC557E">
            <w:pPr>
              <w:spacing w:after="0"/>
              <w:rPr>
                <w:rFonts w:ascii="Arial" w:hAnsi="Arial" w:cs="Arial"/>
                <w:sz w:val="24"/>
                <w:szCs w:val="24"/>
              </w:rPr>
            </w:pPr>
          </w:p>
        </w:tc>
        <w:tc>
          <w:tcPr>
            <w:tcW w:w="85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240</w:t>
            </w:r>
          </w:p>
        </w:tc>
        <w:tc>
          <w:tcPr>
            <w:tcW w:w="1190" w:type="dxa"/>
          </w:tcPr>
          <w:p w:rsidR="00FF28D8" w:rsidRPr="00FC557E" w:rsidRDefault="00A313F1" w:rsidP="00FC557E">
            <w:pPr>
              <w:spacing w:after="0"/>
              <w:rPr>
                <w:rFonts w:ascii="Arial" w:hAnsi="Arial" w:cs="Arial"/>
                <w:sz w:val="24"/>
                <w:szCs w:val="24"/>
              </w:rPr>
            </w:pPr>
            <w:r w:rsidRPr="00FC557E">
              <w:rPr>
                <w:rFonts w:ascii="Arial" w:hAnsi="Arial" w:cs="Arial"/>
                <w:sz w:val="24"/>
                <w:szCs w:val="24"/>
              </w:rPr>
              <w:t>463,5</w:t>
            </w:r>
          </w:p>
          <w:p w:rsidR="00FF28D8" w:rsidRPr="00FC557E" w:rsidRDefault="00FF28D8" w:rsidP="00FC557E">
            <w:pPr>
              <w:spacing w:after="0"/>
              <w:rPr>
                <w:rFonts w:ascii="Arial" w:hAnsi="Arial" w:cs="Arial"/>
                <w:sz w:val="24"/>
                <w:szCs w:val="24"/>
              </w:rPr>
            </w:pP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Другие расходы в области национальной экономики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9</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9</w:t>
            </w:r>
          </w:p>
        </w:tc>
      </w:tr>
      <w:tr w:rsidR="00D36293" w:rsidRPr="00FC557E" w:rsidTr="004F3083">
        <w:tc>
          <w:tcPr>
            <w:tcW w:w="2471" w:type="dxa"/>
          </w:tcPr>
          <w:p w:rsidR="00D36293" w:rsidRPr="00FC557E" w:rsidRDefault="00D36293" w:rsidP="00FC557E">
            <w:pPr>
              <w:rPr>
                <w:rFonts w:ascii="Arial" w:hAnsi="Arial" w:cs="Arial"/>
                <w:sz w:val="24"/>
                <w:szCs w:val="24"/>
              </w:rPr>
            </w:pPr>
            <w:r w:rsidRPr="00FC557E">
              <w:rPr>
                <w:rFonts w:ascii="Arial" w:hAnsi="Arial" w:cs="Arial"/>
                <w:sz w:val="24"/>
                <w:szCs w:val="24"/>
              </w:rPr>
              <w:t xml:space="preserve">Осуществление отдельных государственных полномочий в сфере регулирования тарифов на товары и услуги организациям коммунального комплекса </w:t>
            </w:r>
          </w:p>
        </w:tc>
        <w:tc>
          <w:tcPr>
            <w:tcW w:w="949" w:type="dxa"/>
          </w:tcPr>
          <w:p w:rsidR="00D36293" w:rsidRPr="00FC557E" w:rsidRDefault="00D36293" w:rsidP="00FC557E">
            <w:pPr>
              <w:spacing w:after="0"/>
              <w:rPr>
                <w:rFonts w:ascii="Arial" w:hAnsi="Arial" w:cs="Arial"/>
                <w:sz w:val="24"/>
                <w:szCs w:val="24"/>
              </w:rPr>
            </w:pPr>
            <w:r w:rsidRPr="00FC557E">
              <w:rPr>
                <w:rFonts w:ascii="Arial" w:hAnsi="Arial" w:cs="Arial"/>
                <w:sz w:val="24"/>
                <w:szCs w:val="24"/>
              </w:rPr>
              <w:t>113</w:t>
            </w:r>
          </w:p>
        </w:tc>
        <w:tc>
          <w:tcPr>
            <w:tcW w:w="900" w:type="dxa"/>
          </w:tcPr>
          <w:p w:rsidR="00D36293" w:rsidRPr="00FC557E" w:rsidRDefault="00D36293" w:rsidP="00FC557E">
            <w:pPr>
              <w:spacing w:after="0"/>
              <w:rPr>
                <w:rFonts w:ascii="Arial" w:hAnsi="Arial" w:cs="Arial"/>
                <w:sz w:val="24"/>
                <w:szCs w:val="24"/>
              </w:rPr>
            </w:pPr>
            <w:r w:rsidRPr="00FC557E">
              <w:rPr>
                <w:rFonts w:ascii="Arial" w:hAnsi="Arial" w:cs="Arial"/>
                <w:sz w:val="24"/>
                <w:szCs w:val="24"/>
              </w:rPr>
              <w:t>04</w:t>
            </w:r>
          </w:p>
        </w:tc>
        <w:tc>
          <w:tcPr>
            <w:tcW w:w="642" w:type="dxa"/>
          </w:tcPr>
          <w:p w:rsidR="00D36293" w:rsidRPr="00FC557E" w:rsidRDefault="00D36293" w:rsidP="00FC557E">
            <w:pPr>
              <w:spacing w:after="0"/>
              <w:rPr>
                <w:rFonts w:ascii="Arial" w:hAnsi="Arial" w:cs="Arial"/>
                <w:sz w:val="24"/>
                <w:szCs w:val="24"/>
              </w:rPr>
            </w:pPr>
            <w:r w:rsidRPr="00FC557E">
              <w:rPr>
                <w:rFonts w:ascii="Arial" w:hAnsi="Arial" w:cs="Arial"/>
                <w:sz w:val="24"/>
                <w:szCs w:val="24"/>
              </w:rPr>
              <w:t>12</w:t>
            </w:r>
          </w:p>
        </w:tc>
        <w:tc>
          <w:tcPr>
            <w:tcW w:w="2126" w:type="dxa"/>
          </w:tcPr>
          <w:p w:rsidR="00D36293" w:rsidRPr="00FC557E" w:rsidRDefault="00D36293"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00 80420  </w:t>
            </w:r>
          </w:p>
        </w:tc>
        <w:tc>
          <w:tcPr>
            <w:tcW w:w="850" w:type="dxa"/>
          </w:tcPr>
          <w:p w:rsidR="00D36293" w:rsidRPr="00FC557E" w:rsidRDefault="00D36293" w:rsidP="00FC557E">
            <w:pPr>
              <w:spacing w:after="0"/>
              <w:rPr>
                <w:rFonts w:ascii="Arial" w:hAnsi="Arial" w:cs="Arial"/>
                <w:sz w:val="24"/>
                <w:szCs w:val="24"/>
              </w:rPr>
            </w:pPr>
          </w:p>
        </w:tc>
        <w:tc>
          <w:tcPr>
            <w:tcW w:w="1190" w:type="dxa"/>
          </w:tcPr>
          <w:p w:rsidR="00D36293" w:rsidRPr="00FC557E" w:rsidRDefault="00D36293" w:rsidP="00FC557E">
            <w:pPr>
              <w:spacing w:after="0"/>
              <w:rPr>
                <w:rFonts w:ascii="Arial" w:hAnsi="Arial" w:cs="Arial"/>
                <w:sz w:val="24"/>
                <w:szCs w:val="24"/>
              </w:rPr>
            </w:pPr>
            <w:r w:rsidRPr="00FC557E">
              <w:rPr>
                <w:rFonts w:ascii="Arial" w:hAnsi="Arial" w:cs="Arial"/>
                <w:sz w:val="24"/>
                <w:szCs w:val="24"/>
              </w:rPr>
              <w:t>9</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00D36293" w:rsidRPr="00FC557E">
              <w:rPr>
                <w:rFonts w:ascii="Arial" w:hAnsi="Arial" w:cs="Arial"/>
                <w:sz w:val="24"/>
                <w:szCs w:val="24"/>
              </w:rPr>
              <w:t>00 80420</w:t>
            </w:r>
            <w:r w:rsidRPr="00FC557E">
              <w:rPr>
                <w:rFonts w:ascii="Arial" w:hAnsi="Arial" w:cs="Arial"/>
                <w:sz w:val="24"/>
                <w:szCs w:val="24"/>
              </w:rPr>
              <w:t xml:space="preserve">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120</w:t>
            </w: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8,9</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04</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00D36293" w:rsidRPr="00FC557E">
              <w:rPr>
                <w:rFonts w:ascii="Arial" w:hAnsi="Arial" w:cs="Arial"/>
                <w:sz w:val="24"/>
                <w:szCs w:val="24"/>
              </w:rPr>
              <w:t>00 80420</w:t>
            </w:r>
            <w:r w:rsidRPr="00FC557E">
              <w:rPr>
                <w:rFonts w:ascii="Arial" w:hAnsi="Arial" w:cs="Arial"/>
                <w:sz w:val="24"/>
                <w:szCs w:val="24"/>
              </w:rPr>
              <w:t xml:space="preserve">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240</w:t>
            </w: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r>
      <w:tr w:rsidR="00FF28D8" w:rsidRPr="00FC557E" w:rsidTr="004F3083">
        <w:tc>
          <w:tcPr>
            <w:tcW w:w="2471" w:type="dxa"/>
            <w:hideMark/>
          </w:tcPr>
          <w:p w:rsidR="00FF28D8" w:rsidRPr="00FC557E" w:rsidRDefault="00FF28D8" w:rsidP="00FC557E">
            <w:pPr>
              <w:keepNext/>
              <w:tabs>
                <w:tab w:val="left" w:pos="2220"/>
              </w:tabs>
              <w:spacing w:after="0"/>
              <w:outlineLvl w:val="0"/>
              <w:rPr>
                <w:rFonts w:ascii="Arial" w:hAnsi="Arial" w:cs="Arial"/>
                <w:sz w:val="24"/>
                <w:szCs w:val="24"/>
              </w:rPr>
            </w:pPr>
            <w:r w:rsidRPr="00FC557E">
              <w:rPr>
                <w:rFonts w:ascii="Arial" w:hAnsi="Arial" w:cs="Arial"/>
                <w:sz w:val="24"/>
                <w:szCs w:val="24"/>
              </w:rPr>
              <w:t>Жилищно – коммунальное хозяйство</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55,5</w:t>
            </w:r>
          </w:p>
        </w:tc>
      </w:tr>
      <w:tr w:rsidR="00FF28D8" w:rsidRPr="00FC557E" w:rsidTr="004F3083">
        <w:tc>
          <w:tcPr>
            <w:tcW w:w="2471" w:type="dxa"/>
            <w:hideMark/>
          </w:tcPr>
          <w:p w:rsidR="00FF28D8" w:rsidRPr="00FC557E" w:rsidRDefault="00FF28D8" w:rsidP="00FC557E">
            <w:pPr>
              <w:keepNext/>
              <w:tabs>
                <w:tab w:val="left" w:pos="2220"/>
              </w:tabs>
              <w:spacing w:after="0"/>
              <w:outlineLvl w:val="0"/>
              <w:rPr>
                <w:rFonts w:ascii="Arial" w:hAnsi="Arial" w:cs="Arial"/>
                <w:sz w:val="24"/>
                <w:szCs w:val="24"/>
              </w:rPr>
            </w:pPr>
            <w:r w:rsidRPr="00FC557E">
              <w:rPr>
                <w:rFonts w:ascii="Arial" w:hAnsi="Arial" w:cs="Arial"/>
                <w:sz w:val="24"/>
                <w:szCs w:val="24"/>
              </w:rPr>
              <w:t>Коммунальное хозяйство</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5,5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5,5</w:t>
            </w:r>
          </w:p>
        </w:tc>
      </w:tr>
      <w:tr w:rsidR="00FF28D8" w:rsidRPr="00FC557E" w:rsidTr="004F3083">
        <w:tc>
          <w:tcPr>
            <w:tcW w:w="2471" w:type="dxa"/>
            <w:hideMark/>
          </w:tcPr>
          <w:p w:rsidR="00FF28D8" w:rsidRPr="00FC557E" w:rsidRDefault="00D36293" w:rsidP="00FC557E">
            <w:pPr>
              <w:keepNext/>
              <w:tabs>
                <w:tab w:val="left" w:pos="2220"/>
              </w:tabs>
              <w:spacing w:after="0"/>
              <w:outlineLvl w:val="0"/>
              <w:rPr>
                <w:rFonts w:ascii="Arial" w:hAnsi="Arial" w:cs="Arial"/>
                <w:sz w:val="24"/>
                <w:szCs w:val="24"/>
              </w:rPr>
            </w:pPr>
            <w:r w:rsidRPr="00FC557E">
              <w:rPr>
                <w:rFonts w:ascii="Arial" w:hAnsi="Arial" w:cs="Arial"/>
                <w:bCs/>
                <w:sz w:val="24"/>
                <w:szCs w:val="24"/>
              </w:rPr>
              <w:t>Организация и проведение прочих мероприятий в сфере жилищно- коммунального хозяйства</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5,5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Субсидии юридическим лицам (кроме государственных учреждений), государственных </w:t>
            </w:r>
            <w:r w:rsidRPr="00FC557E">
              <w:rPr>
                <w:rFonts w:ascii="Arial" w:hAnsi="Arial" w:cs="Arial"/>
                <w:sz w:val="24"/>
                <w:szCs w:val="24"/>
              </w:rPr>
              <w:lastRenderedPageBreak/>
              <w:t>корпораций  (компаний),индивидуальным предпринимателям, физическим лицам-производителям товаров, работ и услуг</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02</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810</w:t>
            </w: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5,5</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Благоустройство</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50</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50</w:t>
            </w:r>
          </w:p>
        </w:tc>
      </w:tr>
      <w:tr w:rsidR="00FF28D8" w:rsidRPr="00FC557E" w:rsidTr="004F3083">
        <w:tc>
          <w:tcPr>
            <w:tcW w:w="2471" w:type="dxa"/>
            <w:hideMark/>
          </w:tcPr>
          <w:p w:rsidR="00FF28D8" w:rsidRPr="00FC557E" w:rsidRDefault="00D36293" w:rsidP="00FC557E">
            <w:pPr>
              <w:spacing w:after="0"/>
              <w:rPr>
                <w:rFonts w:ascii="Arial" w:hAnsi="Arial" w:cs="Arial"/>
                <w:sz w:val="24"/>
                <w:szCs w:val="24"/>
              </w:rPr>
            </w:pPr>
            <w:r w:rsidRPr="00FC557E">
              <w:rPr>
                <w:rFonts w:ascii="Arial" w:hAnsi="Arial" w:cs="Arial"/>
                <w:bCs/>
                <w:sz w:val="24"/>
                <w:szCs w:val="24"/>
              </w:rPr>
              <w:t>Организация и проведение мероприятий, связанных с содержанием объектов уличного освещения сельских поселений</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2</w:t>
            </w:r>
            <w:r w:rsidR="00FF28D8" w:rsidRPr="00FC557E">
              <w:rPr>
                <w:rFonts w:ascii="Arial" w:hAnsi="Arial" w:cs="Arial"/>
                <w:sz w:val="24"/>
                <w:szCs w:val="24"/>
              </w:rPr>
              <w:t>1</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810</w:t>
            </w: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2</w:t>
            </w:r>
            <w:r w:rsidR="00FF28D8" w:rsidRPr="00FC557E">
              <w:rPr>
                <w:rFonts w:ascii="Arial" w:hAnsi="Arial" w:cs="Arial"/>
                <w:sz w:val="24"/>
                <w:szCs w:val="24"/>
              </w:rPr>
              <w:t>1</w:t>
            </w:r>
          </w:p>
        </w:tc>
      </w:tr>
      <w:tr w:rsidR="00FF28D8" w:rsidRPr="00FC557E" w:rsidTr="004F3083">
        <w:tc>
          <w:tcPr>
            <w:tcW w:w="2471" w:type="dxa"/>
            <w:hideMark/>
          </w:tcPr>
          <w:p w:rsidR="00FF28D8" w:rsidRPr="00FC557E" w:rsidRDefault="00784D95" w:rsidP="00FC557E">
            <w:pPr>
              <w:spacing w:after="0"/>
              <w:rPr>
                <w:rFonts w:ascii="Arial" w:hAnsi="Arial" w:cs="Arial"/>
                <w:sz w:val="24"/>
                <w:szCs w:val="24"/>
              </w:rPr>
            </w:pPr>
            <w:r w:rsidRPr="00FC557E">
              <w:rPr>
                <w:rFonts w:ascii="Arial" w:hAnsi="Arial" w:cs="Arial"/>
                <w:bCs/>
                <w:sz w:val="24"/>
                <w:szCs w:val="24"/>
              </w:rPr>
              <w:t>Организация и проведение мероприятий, связанных с содержанием мест захоронения сельских поселений</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19</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Субсидии юридическим лицам (кроме </w:t>
            </w:r>
            <w:r w:rsidRPr="00FC557E">
              <w:rPr>
                <w:rFonts w:ascii="Arial" w:hAnsi="Arial" w:cs="Arial"/>
                <w:sz w:val="24"/>
                <w:szCs w:val="24"/>
              </w:rPr>
              <w:lastRenderedPageBreak/>
              <w:t>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810</w:t>
            </w: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19</w:t>
            </w:r>
          </w:p>
        </w:tc>
      </w:tr>
      <w:tr w:rsidR="00FF28D8" w:rsidRPr="00FC557E" w:rsidTr="004F3083">
        <w:tc>
          <w:tcPr>
            <w:tcW w:w="2471" w:type="dxa"/>
            <w:hideMark/>
          </w:tcPr>
          <w:p w:rsidR="00FF28D8" w:rsidRPr="00FC557E" w:rsidRDefault="00784D95" w:rsidP="00FC557E">
            <w:pPr>
              <w:spacing w:after="0"/>
              <w:rPr>
                <w:rFonts w:ascii="Arial" w:hAnsi="Arial" w:cs="Arial"/>
                <w:sz w:val="24"/>
                <w:szCs w:val="24"/>
              </w:rPr>
            </w:pPr>
            <w:r w:rsidRPr="00FC557E">
              <w:rPr>
                <w:rFonts w:ascii="Arial" w:hAnsi="Arial" w:cs="Arial"/>
                <w:bCs/>
                <w:sz w:val="24"/>
                <w:szCs w:val="24"/>
              </w:rPr>
              <w:lastRenderedPageBreak/>
              <w:t>Организация и проведение мероприятий, связанных с благоустройством сельских поселений</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05</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03</w:t>
            </w:r>
          </w:p>
        </w:tc>
        <w:tc>
          <w:tcPr>
            <w:tcW w:w="2126"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810</w:t>
            </w: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Культура, кинематография и средства массовой информации</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961,7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Предоставление услуг в сфере культуры за счет средств местного бюджета (клубная система)</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A313F1" w:rsidP="00FC557E">
            <w:pPr>
              <w:spacing w:after="0"/>
              <w:rPr>
                <w:rFonts w:ascii="Arial" w:hAnsi="Arial" w:cs="Arial"/>
                <w:sz w:val="24"/>
                <w:szCs w:val="24"/>
              </w:rPr>
            </w:pPr>
            <w:r w:rsidRPr="00FC557E">
              <w:rPr>
                <w:rFonts w:ascii="Arial" w:hAnsi="Arial" w:cs="Arial"/>
                <w:sz w:val="24"/>
                <w:szCs w:val="24"/>
              </w:rPr>
              <w:t>840,7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840,7</w:t>
            </w:r>
          </w:p>
        </w:tc>
      </w:tr>
      <w:tr w:rsidR="00784D95" w:rsidRPr="00FC557E" w:rsidTr="004F3083">
        <w:tc>
          <w:tcPr>
            <w:tcW w:w="2471" w:type="dxa"/>
          </w:tcPr>
          <w:p w:rsidR="00784D95" w:rsidRPr="00FC557E" w:rsidRDefault="00784D95" w:rsidP="00FC557E">
            <w:pPr>
              <w:spacing w:after="0"/>
              <w:rPr>
                <w:rFonts w:ascii="Arial" w:hAnsi="Arial" w:cs="Arial"/>
                <w:sz w:val="24"/>
                <w:szCs w:val="24"/>
              </w:rPr>
            </w:pPr>
            <w:r w:rsidRPr="00FC557E">
              <w:rPr>
                <w:rFonts w:ascii="Arial" w:hAnsi="Arial" w:cs="Arial"/>
                <w:bCs/>
                <w:sz w:val="24"/>
                <w:szCs w:val="24"/>
              </w:rPr>
              <w:t xml:space="preserve">Организация и </w:t>
            </w:r>
            <w:r w:rsidRPr="00FC557E">
              <w:rPr>
                <w:rFonts w:ascii="Arial" w:hAnsi="Arial" w:cs="Arial"/>
                <w:bCs/>
                <w:sz w:val="24"/>
                <w:szCs w:val="24"/>
              </w:rPr>
              <w:lastRenderedPageBreak/>
              <w:t>проведение мероприятий в сфере культуры</w:t>
            </w:r>
          </w:p>
        </w:tc>
        <w:tc>
          <w:tcPr>
            <w:tcW w:w="949" w:type="dxa"/>
          </w:tcPr>
          <w:p w:rsidR="00784D95" w:rsidRPr="00FC557E" w:rsidRDefault="00784D95"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642" w:type="dxa"/>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126" w:type="dxa"/>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850" w:type="dxa"/>
          </w:tcPr>
          <w:p w:rsidR="00784D95" w:rsidRPr="00FC557E" w:rsidRDefault="00784D95" w:rsidP="00FC557E">
            <w:pPr>
              <w:spacing w:after="0"/>
              <w:rPr>
                <w:rFonts w:ascii="Arial" w:hAnsi="Arial" w:cs="Arial"/>
                <w:sz w:val="24"/>
                <w:szCs w:val="24"/>
              </w:rPr>
            </w:pPr>
          </w:p>
        </w:tc>
        <w:tc>
          <w:tcPr>
            <w:tcW w:w="1190" w:type="dxa"/>
          </w:tcPr>
          <w:p w:rsidR="00784D95" w:rsidRPr="00FC557E" w:rsidRDefault="00784D95" w:rsidP="00FC557E">
            <w:pPr>
              <w:spacing w:after="0"/>
              <w:rPr>
                <w:rFonts w:ascii="Arial" w:hAnsi="Arial" w:cs="Arial"/>
                <w:sz w:val="24"/>
                <w:szCs w:val="24"/>
              </w:rPr>
            </w:pPr>
            <w:r w:rsidRPr="00FC557E">
              <w:rPr>
                <w:rFonts w:ascii="Arial" w:hAnsi="Arial" w:cs="Arial"/>
                <w:sz w:val="24"/>
                <w:szCs w:val="24"/>
              </w:rPr>
              <w:t>840,7</w:t>
            </w:r>
          </w:p>
        </w:tc>
      </w:tr>
      <w:tr w:rsidR="00FF28D8" w:rsidRPr="00FC557E" w:rsidTr="004F3083">
        <w:tc>
          <w:tcPr>
            <w:tcW w:w="2471" w:type="dxa"/>
            <w:hideMark/>
          </w:tcPr>
          <w:p w:rsidR="00FF28D8" w:rsidRPr="00FC557E" w:rsidRDefault="00FF28D8" w:rsidP="00FC557E">
            <w:pPr>
              <w:spacing w:after="0"/>
              <w:rPr>
                <w:rFonts w:ascii="Arial" w:hAnsi="Arial" w:cs="Arial"/>
                <w:bCs/>
                <w:sz w:val="24"/>
                <w:szCs w:val="24"/>
              </w:rPr>
            </w:pPr>
            <w:r w:rsidRPr="00FC557E">
              <w:rPr>
                <w:rFonts w:ascii="Arial" w:hAnsi="Arial" w:cs="Arial"/>
                <w:sz w:val="24"/>
                <w:szCs w:val="24"/>
              </w:rPr>
              <w:lastRenderedPageBreak/>
              <w:t>Расходы на выплату персоналу государственных(муниципальных) органов</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120</w:t>
            </w: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251</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240</w:t>
            </w: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221,7</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540</w:t>
            </w: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368</w:t>
            </w:r>
          </w:p>
        </w:tc>
      </w:tr>
      <w:tr w:rsidR="00FF28D8" w:rsidRPr="00FC557E" w:rsidTr="004F3083">
        <w:tc>
          <w:tcPr>
            <w:tcW w:w="2471" w:type="dxa"/>
            <w:hideMark/>
          </w:tcPr>
          <w:p w:rsidR="00FF28D8" w:rsidRPr="00FC557E" w:rsidRDefault="00784D95" w:rsidP="00FC557E">
            <w:pPr>
              <w:spacing w:after="0"/>
              <w:rPr>
                <w:rFonts w:ascii="Arial" w:hAnsi="Arial" w:cs="Arial"/>
                <w:sz w:val="24"/>
                <w:szCs w:val="24"/>
              </w:rPr>
            </w:pPr>
            <w:r w:rsidRPr="00FC557E">
              <w:rPr>
                <w:rFonts w:ascii="Arial" w:hAnsi="Arial" w:cs="Arial"/>
                <w:sz w:val="24"/>
                <w:szCs w:val="24"/>
              </w:rPr>
              <w:t>Библиотечное обслуживание поселений библиотек</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121</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120</w:t>
            </w: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3</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08</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540</w:t>
            </w:r>
          </w:p>
        </w:tc>
        <w:tc>
          <w:tcPr>
            <w:tcW w:w="119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118</w:t>
            </w:r>
          </w:p>
        </w:tc>
      </w:tr>
      <w:tr w:rsidR="00FF28D8" w:rsidRPr="00FC557E" w:rsidTr="004F3083">
        <w:tc>
          <w:tcPr>
            <w:tcW w:w="2471"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Социальная политика</w:t>
            </w:r>
          </w:p>
        </w:tc>
        <w:tc>
          <w:tcPr>
            <w:tcW w:w="949"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c>
          <w:tcPr>
            <w:tcW w:w="642"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00</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DB140A" w:rsidP="00FC557E">
            <w:pPr>
              <w:spacing w:after="0"/>
              <w:rPr>
                <w:rFonts w:ascii="Arial" w:hAnsi="Arial" w:cs="Arial"/>
                <w:sz w:val="24"/>
                <w:szCs w:val="24"/>
              </w:rPr>
            </w:pPr>
            <w:r w:rsidRPr="00FC557E">
              <w:rPr>
                <w:rFonts w:ascii="Arial" w:hAnsi="Arial" w:cs="Arial"/>
                <w:sz w:val="24"/>
                <w:szCs w:val="24"/>
              </w:rPr>
              <w:t>41</w:t>
            </w:r>
          </w:p>
        </w:tc>
      </w:tr>
      <w:tr w:rsidR="00FF28D8" w:rsidRPr="00FC557E" w:rsidTr="004F3083">
        <w:tc>
          <w:tcPr>
            <w:tcW w:w="2471"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Пенсионное обеспечение</w:t>
            </w:r>
          </w:p>
        </w:tc>
        <w:tc>
          <w:tcPr>
            <w:tcW w:w="949"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c>
          <w:tcPr>
            <w:tcW w:w="642"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tcPr>
          <w:p w:rsidR="00FF28D8" w:rsidRPr="00FC557E" w:rsidRDefault="00FF28D8" w:rsidP="00FC557E">
            <w:pPr>
              <w:spacing w:after="0"/>
              <w:rPr>
                <w:rFonts w:ascii="Arial" w:hAnsi="Arial" w:cs="Arial"/>
                <w:sz w:val="24"/>
                <w:szCs w:val="24"/>
              </w:rPr>
            </w:pP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DB140A" w:rsidP="00FC557E">
            <w:pPr>
              <w:spacing w:after="0"/>
              <w:rPr>
                <w:rFonts w:ascii="Arial" w:hAnsi="Arial" w:cs="Arial"/>
                <w:sz w:val="24"/>
                <w:szCs w:val="24"/>
              </w:rPr>
            </w:pPr>
            <w:r w:rsidRPr="00FC557E">
              <w:rPr>
                <w:rFonts w:ascii="Arial" w:hAnsi="Arial" w:cs="Arial"/>
                <w:sz w:val="24"/>
                <w:szCs w:val="24"/>
              </w:rPr>
              <w:t>41</w:t>
            </w:r>
          </w:p>
        </w:tc>
      </w:tr>
      <w:tr w:rsidR="00FF28D8" w:rsidRPr="00FC557E" w:rsidTr="00545515">
        <w:trPr>
          <w:trHeight w:val="697"/>
        </w:trPr>
        <w:tc>
          <w:tcPr>
            <w:tcW w:w="2471"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c>
          <w:tcPr>
            <w:tcW w:w="642"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tcPr>
          <w:p w:rsidR="00FF28D8" w:rsidRPr="00FC557E" w:rsidRDefault="00DB140A" w:rsidP="00FC557E">
            <w:pPr>
              <w:spacing w:after="0"/>
              <w:rPr>
                <w:rFonts w:ascii="Arial" w:hAnsi="Arial" w:cs="Arial"/>
                <w:sz w:val="24"/>
                <w:szCs w:val="24"/>
              </w:rPr>
            </w:pPr>
            <w:r w:rsidRPr="00FC557E">
              <w:rPr>
                <w:rFonts w:ascii="Arial" w:hAnsi="Arial" w:cs="Arial"/>
                <w:sz w:val="24"/>
                <w:szCs w:val="24"/>
              </w:rPr>
              <w:t>41</w:t>
            </w:r>
          </w:p>
        </w:tc>
      </w:tr>
      <w:tr w:rsidR="00545515" w:rsidRPr="00FC557E" w:rsidTr="004F3083">
        <w:tc>
          <w:tcPr>
            <w:tcW w:w="2471" w:type="dxa"/>
          </w:tcPr>
          <w:p w:rsidR="00545515" w:rsidRPr="00FC557E" w:rsidRDefault="00545515" w:rsidP="00FC557E">
            <w:pPr>
              <w:rPr>
                <w:rFonts w:ascii="Arial" w:hAnsi="Arial" w:cs="Arial"/>
                <w:sz w:val="24"/>
                <w:szCs w:val="24"/>
              </w:rPr>
            </w:pPr>
            <w:r w:rsidRPr="00FC557E">
              <w:rPr>
                <w:rFonts w:ascii="Arial" w:hAnsi="Arial" w:cs="Arial"/>
                <w:sz w:val="24"/>
                <w:szCs w:val="24"/>
              </w:rPr>
              <w:t>Пенсия за выслугу лет муниципальным служащим</w:t>
            </w:r>
          </w:p>
        </w:tc>
        <w:tc>
          <w:tcPr>
            <w:tcW w:w="949" w:type="dxa"/>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113</w:t>
            </w:r>
          </w:p>
        </w:tc>
        <w:tc>
          <w:tcPr>
            <w:tcW w:w="900" w:type="dxa"/>
          </w:tcPr>
          <w:p w:rsidR="00545515" w:rsidRPr="00FC557E" w:rsidRDefault="00545515" w:rsidP="00FC557E">
            <w:pPr>
              <w:spacing w:after="0"/>
              <w:rPr>
                <w:rFonts w:ascii="Arial" w:hAnsi="Arial" w:cs="Arial"/>
                <w:sz w:val="24"/>
                <w:szCs w:val="24"/>
              </w:rPr>
            </w:pPr>
            <w:r w:rsidRPr="00FC557E">
              <w:rPr>
                <w:rFonts w:ascii="Arial" w:hAnsi="Arial" w:cs="Arial"/>
                <w:sz w:val="24"/>
                <w:szCs w:val="24"/>
              </w:rPr>
              <w:t>10</w:t>
            </w:r>
          </w:p>
        </w:tc>
        <w:tc>
          <w:tcPr>
            <w:tcW w:w="642" w:type="dxa"/>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126" w:type="dxa"/>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850" w:type="dxa"/>
          </w:tcPr>
          <w:p w:rsidR="00545515" w:rsidRPr="00FC557E" w:rsidRDefault="00545515" w:rsidP="00FC557E">
            <w:pPr>
              <w:spacing w:after="0"/>
              <w:rPr>
                <w:rFonts w:ascii="Arial" w:hAnsi="Arial" w:cs="Arial"/>
                <w:sz w:val="24"/>
                <w:szCs w:val="24"/>
              </w:rPr>
            </w:pPr>
          </w:p>
        </w:tc>
        <w:tc>
          <w:tcPr>
            <w:tcW w:w="1190" w:type="dxa"/>
          </w:tcPr>
          <w:p w:rsidR="00545515" w:rsidRPr="00FC557E" w:rsidRDefault="00545515" w:rsidP="00FC557E">
            <w:pPr>
              <w:spacing w:after="0"/>
              <w:rPr>
                <w:rFonts w:ascii="Arial" w:hAnsi="Arial" w:cs="Arial"/>
                <w:sz w:val="24"/>
                <w:szCs w:val="24"/>
              </w:rPr>
            </w:pPr>
            <w:r w:rsidRPr="00FC557E">
              <w:rPr>
                <w:rFonts w:ascii="Arial" w:hAnsi="Arial" w:cs="Arial"/>
                <w:sz w:val="24"/>
                <w:szCs w:val="24"/>
              </w:rPr>
              <w:t>41</w:t>
            </w:r>
          </w:p>
        </w:tc>
      </w:tr>
      <w:tr w:rsidR="00FF28D8" w:rsidRPr="00FC557E" w:rsidTr="004F3083">
        <w:tc>
          <w:tcPr>
            <w:tcW w:w="2471"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949"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10</w:t>
            </w:r>
          </w:p>
        </w:tc>
        <w:tc>
          <w:tcPr>
            <w:tcW w:w="642"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850" w:type="dxa"/>
          </w:tcPr>
          <w:p w:rsidR="00FF28D8" w:rsidRPr="00FC557E" w:rsidRDefault="00FF28D8" w:rsidP="00FC557E">
            <w:pPr>
              <w:spacing w:after="0"/>
              <w:rPr>
                <w:rFonts w:ascii="Arial" w:hAnsi="Arial" w:cs="Arial"/>
                <w:sz w:val="24"/>
                <w:szCs w:val="24"/>
              </w:rPr>
            </w:pPr>
            <w:r w:rsidRPr="00FC557E">
              <w:rPr>
                <w:rFonts w:ascii="Arial" w:hAnsi="Arial" w:cs="Arial"/>
                <w:sz w:val="24"/>
                <w:szCs w:val="24"/>
              </w:rPr>
              <w:t>540</w:t>
            </w:r>
          </w:p>
        </w:tc>
        <w:tc>
          <w:tcPr>
            <w:tcW w:w="1190" w:type="dxa"/>
          </w:tcPr>
          <w:p w:rsidR="00FF28D8" w:rsidRPr="00FC557E" w:rsidRDefault="00DB140A" w:rsidP="00FC557E">
            <w:pPr>
              <w:spacing w:after="0"/>
              <w:rPr>
                <w:rFonts w:ascii="Arial" w:hAnsi="Arial" w:cs="Arial"/>
                <w:sz w:val="24"/>
                <w:szCs w:val="24"/>
              </w:rPr>
            </w:pPr>
            <w:r w:rsidRPr="00FC557E">
              <w:rPr>
                <w:rFonts w:ascii="Arial" w:hAnsi="Arial" w:cs="Arial"/>
                <w:sz w:val="24"/>
                <w:szCs w:val="24"/>
              </w:rPr>
              <w:t>41</w:t>
            </w:r>
          </w:p>
        </w:tc>
      </w:tr>
      <w:tr w:rsidR="00FF28D8" w:rsidRPr="00FC557E" w:rsidTr="004F3083">
        <w:tc>
          <w:tcPr>
            <w:tcW w:w="2471" w:type="dxa"/>
            <w:hideMark/>
          </w:tcPr>
          <w:p w:rsidR="00FF28D8" w:rsidRPr="00FC557E" w:rsidRDefault="008A56F0" w:rsidP="00FC557E">
            <w:pPr>
              <w:spacing w:after="0"/>
              <w:rPr>
                <w:rFonts w:ascii="Arial" w:hAnsi="Arial" w:cs="Arial"/>
                <w:bCs/>
                <w:sz w:val="24"/>
                <w:szCs w:val="24"/>
              </w:rPr>
            </w:pPr>
            <w:r w:rsidRPr="00FC557E">
              <w:rPr>
                <w:rFonts w:ascii="Arial" w:hAnsi="Arial" w:cs="Arial"/>
                <w:bCs/>
                <w:sz w:val="24"/>
                <w:szCs w:val="24"/>
              </w:rPr>
              <w:t xml:space="preserve">Физическая </w:t>
            </w:r>
            <w:r w:rsidRPr="00FC557E">
              <w:rPr>
                <w:rFonts w:ascii="Arial" w:hAnsi="Arial" w:cs="Arial"/>
                <w:bCs/>
                <w:sz w:val="24"/>
                <w:szCs w:val="24"/>
              </w:rPr>
              <w:lastRenderedPageBreak/>
              <w:t>культура и спорт</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lastRenderedPageBreak/>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11 </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2126"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   </w:t>
            </w: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6</w:t>
            </w:r>
          </w:p>
        </w:tc>
      </w:tr>
      <w:tr w:rsidR="008A56F0" w:rsidRPr="00FC557E" w:rsidTr="004F3083">
        <w:tc>
          <w:tcPr>
            <w:tcW w:w="2471" w:type="dxa"/>
          </w:tcPr>
          <w:p w:rsidR="008A56F0" w:rsidRPr="00FC557E" w:rsidRDefault="008A56F0" w:rsidP="00FC557E">
            <w:pPr>
              <w:spacing w:after="0"/>
              <w:rPr>
                <w:rFonts w:ascii="Arial" w:hAnsi="Arial" w:cs="Arial"/>
                <w:bCs/>
                <w:sz w:val="24"/>
                <w:szCs w:val="24"/>
              </w:rPr>
            </w:pPr>
            <w:r w:rsidRPr="00FC557E">
              <w:rPr>
                <w:rFonts w:ascii="Arial" w:hAnsi="Arial" w:cs="Arial"/>
                <w:bCs/>
                <w:sz w:val="24"/>
                <w:szCs w:val="24"/>
              </w:rPr>
              <w:lastRenderedPageBreak/>
              <w:t>Физическая культура</w:t>
            </w:r>
          </w:p>
        </w:tc>
        <w:tc>
          <w:tcPr>
            <w:tcW w:w="949" w:type="dxa"/>
          </w:tcPr>
          <w:p w:rsidR="008A56F0" w:rsidRPr="00FC557E" w:rsidRDefault="008A56F0" w:rsidP="00FC557E">
            <w:pPr>
              <w:spacing w:after="0"/>
              <w:rPr>
                <w:rFonts w:ascii="Arial" w:hAnsi="Arial" w:cs="Arial"/>
                <w:sz w:val="24"/>
                <w:szCs w:val="24"/>
              </w:rPr>
            </w:pPr>
            <w:r w:rsidRPr="00FC557E">
              <w:rPr>
                <w:rFonts w:ascii="Arial" w:hAnsi="Arial" w:cs="Arial"/>
                <w:sz w:val="24"/>
                <w:szCs w:val="24"/>
              </w:rPr>
              <w:t>113</w:t>
            </w:r>
          </w:p>
        </w:tc>
        <w:tc>
          <w:tcPr>
            <w:tcW w:w="900" w:type="dxa"/>
          </w:tcPr>
          <w:p w:rsidR="008A56F0" w:rsidRPr="00FC557E" w:rsidRDefault="008A56F0" w:rsidP="00FC557E">
            <w:pPr>
              <w:spacing w:after="0"/>
              <w:rPr>
                <w:rFonts w:ascii="Arial" w:hAnsi="Arial" w:cs="Arial"/>
                <w:sz w:val="24"/>
                <w:szCs w:val="24"/>
              </w:rPr>
            </w:pPr>
            <w:r w:rsidRPr="00FC557E">
              <w:rPr>
                <w:rFonts w:ascii="Arial" w:hAnsi="Arial" w:cs="Arial"/>
                <w:sz w:val="24"/>
                <w:szCs w:val="24"/>
              </w:rPr>
              <w:t>11</w:t>
            </w:r>
          </w:p>
        </w:tc>
        <w:tc>
          <w:tcPr>
            <w:tcW w:w="642" w:type="dxa"/>
          </w:tcPr>
          <w:p w:rsidR="008A56F0" w:rsidRPr="00FC557E" w:rsidRDefault="008A56F0" w:rsidP="00FC557E">
            <w:pPr>
              <w:spacing w:after="0"/>
              <w:rPr>
                <w:rFonts w:ascii="Arial" w:hAnsi="Arial" w:cs="Arial"/>
                <w:sz w:val="24"/>
                <w:szCs w:val="24"/>
              </w:rPr>
            </w:pPr>
            <w:r w:rsidRPr="00FC557E">
              <w:rPr>
                <w:rFonts w:ascii="Arial" w:hAnsi="Arial" w:cs="Arial"/>
                <w:sz w:val="24"/>
                <w:szCs w:val="24"/>
              </w:rPr>
              <w:t>01</w:t>
            </w:r>
          </w:p>
        </w:tc>
        <w:tc>
          <w:tcPr>
            <w:tcW w:w="2126" w:type="dxa"/>
          </w:tcPr>
          <w:p w:rsidR="008A56F0" w:rsidRPr="00FC557E" w:rsidRDefault="008A56F0" w:rsidP="00FC557E">
            <w:pPr>
              <w:spacing w:after="0"/>
              <w:rPr>
                <w:rFonts w:ascii="Arial" w:hAnsi="Arial" w:cs="Arial"/>
                <w:sz w:val="24"/>
                <w:szCs w:val="24"/>
              </w:rPr>
            </w:pPr>
          </w:p>
        </w:tc>
        <w:tc>
          <w:tcPr>
            <w:tcW w:w="850" w:type="dxa"/>
          </w:tcPr>
          <w:p w:rsidR="008A56F0" w:rsidRPr="00FC557E" w:rsidRDefault="008A56F0" w:rsidP="00FC557E">
            <w:pPr>
              <w:spacing w:after="0"/>
              <w:rPr>
                <w:rFonts w:ascii="Arial" w:hAnsi="Arial" w:cs="Arial"/>
                <w:sz w:val="24"/>
                <w:szCs w:val="24"/>
              </w:rPr>
            </w:pPr>
          </w:p>
        </w:tc>
        <w:tc>
          <w:tcPr>
            <w:tcW w:w="1190" w:type="dxa"/>
          </w:tcPr>
          <w:p w:rsidR="008A56F0" w:rsidRPr="00FC557E" w:rsidRDefault="008A56F0" w:rsidP="00FC557E">
            <w:pPr>
              <w:spacing w:after="0"/>
              <w:rPr>
                <w:rFonts w:ascii="Arial" w:hAnsi="Arial" w:cs="Arial"/>
                <w:sz w:val="24"/>
                <w:szCs w:val="24"/>
              </w:rPr>
            </w:pPr>
            <w:r w:rsidRPr="00FC557E">
              <w:rPr>
                <w:rFonts w:ascii="Arial" w:hAnsi="Arial" w:cs="Arial"/>
                <w:sz w:val="24"/>
                <w:szCs w:val="24"/>
              </w:rPr>
              <w:t>6</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77 0 00 00000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6</w:t>
            </w:r>
          </w:p>
        </w:tc>
      </w:tr>
      <w:tr w:rsidR="00FF28D8" w:rsidRPr="00FC557E" w:rsidTr="004F3083">
        <w:tc>
          <w:tcPr>
            <w:tcW w:w="2471" w:type="dxa"/>
            <w:hideMark/>
          </w:tcPr>
          <w:p w:rsidR="00FF28D8" w:rsidRPr="00FC557E" w:rsidRDefault="008A56F0" w:rsidP="00FC557E">
            <w:pPr>
              <w:spacing w:after="0"/>
              <w:rPr>
                <w:rFonts w:ascii="Arial" w:hAnsi="Arial" w:cs="Arial"/>
                <w:bCs/>
                <w:sz w:val="24"/>
                <w:szCs w:val="24"/>
              </w:rPr>
            </w:pPr>
            <w:r w:rsidRPr="00FC557E">
              <w:rPr>
                <w:rFonts w:ascii="Arial" w:hAnsi="Arial" w:cs="Arial"/>
                <w:sz w:val="24"/>
                <w:szCs w:val="24"/>
              </w:rPr>
              <w:t>Проведение физкультурных мероприятий и массовых спортивных мероприятий</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00 70310</w:t>
            </w:r>
          </w:p>
        </w:tc>
        <w:tc>
          <w:tcPr>
            <w:tcW w:w="850" w:type="dxa"/>
          </w:tcPr>
          <w:p w:rsidR="00FF28D8" w:rsidRPr="00FC557E" w:rsidRDefault="00FF28D8" w:rsidP="00FC557E">
            <w:pPr>
              <w:spacing w:after="0"/>
              <w:rPr>
                <w:rFonts w:ascii="Arial" w:hAnsi="Arial" w:cs="Arial"/>
                <w:sz w:val="24"/>
                <w:szCs w:val="24"/>
              </w:rPr>
            </w:pP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6</w:t>
            </w:r>
          </w:p>
        </w:tc>
      </w:tr>
      <w:tr w:rsidR="00FF28D8" w:rsidRPr="00FC557E" w:rsidTr="004F3083">
        <w:tc>
          <w:tcPr>
            <w:tcW w:w="2471"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949"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113</w:t>
            </w:r>
          </w:p>
        </w:tc>
        <w:tc>
          <w:tcPr>
            <w:tcW w:w="90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 xml:space="preserve">11 </w:t>
            </w:r>
          </w:p>
        </w:tc>
        <w:tc>
          <w:tcPr>
            <w:tcW w:w="642"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01</w:t>
            </w:r>
          </w:p>
        </w:tc>
        <w:tc>
          <w:tcPr>
            <w:tcW w:w="2126"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00 70310</w:t>
            </w:r>
          </w:p>
        </w:tc>
        <w:tc>
          <w:tcPr>
            <w:tcW w:w="850" w:type="dxa"/>
            <w:hideMark/>
          </w:tcPr>
          <w:p w:rsidR="00FF28D8" w:rsidRPr="00FC557E" w:rsidRDefault="00FF28D8" w:rsidP="00FC557E">
            <w:pPr>
              <w:spacing w:after="0"/>
              <w:rPr>
                <w:rFonts w:ascii="Arial" w:hAnsi="Arial" w:cs="Arial"/>
                <w:sz w:val="24"/>
                <w:szCs w:val="24"/>
              </w:rPr>
            </w:pPr>
            <w:r w:rsidRPr="00FC557E">
              <w:rPr>
                <w:rFonts w:ascii="Arial" w:hAnsi="Arial" w:cs="Arial"/>
                <w:sz w:val="24"/>
                <w:szCs w:val="24"/>
              </w:rPr>
              <w:t>240</w:t>
            </w:r>
          </w:p>
        </w:tc>
        <w:tc>
          <w:tcPr>
            <w:tcW w:w="1190" w:type="dxa"/>
            <w:hideMark/>
          </w:tcPr>
          <w:p w:rsidR="00FF28D8" w:rsidRPr="00FC557E" w:rsidRDefault="00DB140A" w:rsidP="00FC557E">
            <w:pPr>
              <w:spacing w:after="0"/>
              <w:rPr>
                <w:rFonts w:ascii="Arial" w:hAnsi="Arial" w:cs="Arial"/>
                <w:sz w:val="24"/>
                <w:szCs w:val="24"/>
              </w:rPr>
            </w:pPr>
            <w:r w:rsidRPr="00FC557E">
              <w:rPr>
                <w:rFonts w:ascii="Arial" w:hAnsi="Arial" w:cs="Arial"/>
                <w:sz w:val="24"/>
                <w:szCs w:val="24"/>
              </w:rPr>
              <w:t>6</w:t>
            </w:r>
          </w:p>
        </w:tc>
      </w:tr>
    </w:tbl>
    <w:p w:rsidR="0074361B" w:rsidRPr="00FC557E" w:rsidRDefault="0074361B" w:rsidP="00FC557E">
      <w:pPr>
        <w:tabs>
          <w:tab w:val="center" w:pos="4677"/>
          <w:tab w:val="right" w:pos="9355"/>
        </w:tabs>
        <w:spacing w:after="0" w:line="240" w:lineRule="auto"/>
        <w:rPr>
          <w:rFonts w:ascii="Arial" w:hAnsi="Arial" w:cs="Arial"/>
          <w:sz w:val="24"/>
          <w:szCs w:val="24"/>
          <w:lang w:eastAsia="ru-RU"/>
        </w:rPr>
      </w:pPr>
      <w:r w:rsidRPr="00FC557E">
        <w:rPr>
          <w:rFonts w:ascii="Arial" w:hAnsi="Arial" w:cs="Arial"/>
          <w:sz w:val="24"/>
          <w:szCs w:val="24"/>
          <w:lang w:eastAsia="ru-RU"/>
        </w:rPr>
        <w:t xml:space="preserve">                                                                                  </w:t>
      </w:r>
    </w:p>
    <w:p w:rsidR="0074361B" w:rsidRPr="00FC557E" w:rsidRDefault="0074361B" w:rsidP="00FC557E">
      <w:pPr>
        <w:tabs>
          <w:tab w:val="center" w:pos="4677"/>
          <w:tab w:val="right" w:pos="9355"/>
        </w:tabs>
        <w:spacing w:after="0" w:line="240" w:lineRule="auto"/>
        <w:rPr>
          <w:rFonts w:ascii="Arial" w:hAnsi="Arial" w:cs="Arial"/>
          <w:sz w:val="24"/>
          <w:szCs w:val="24"/>
          <w:lang w:eastAsia="ru-RU"/>
        </w:rPr>
      </w:pPr>
    </w:p>
    <w:tbl>
      <w:tblPr>
        <w:tblW w:w="11199" w:type="dxa"/>
        <w:tblInd w:w="-1452" w:type="dxa"/>
        <w:tblLook w:val="04A0"/>
      </w:tblPr>
      <w:tblGrid>
        <w:gridCol w:w="699"/>
        <w:gridCol w:w="2562"/>
        <w:gridCol w:w="7938"/>
      </w:tblGrid>
      <w:tr w:rsidR="0074361B" w:rsidRPr="00FC557E" w:rsidTr="002B13FE">
        <w:trPr>
          <w:trHeight w:val="315"/>
        </w:trPr>
        <w:tc>
          <w:tcPr>
            <w:tcW w:w="699" w:type="dxa"/>
            <w:noWrap/>
            <w:vAlign w:val="bottom"/>
          </w:tcPr>
          <w:p w:rsidR="0074361B" w:rsidRPr="00FC557E" w:rsidRDefault="0074361B" w:rsidP="00FC557E">
            <w:pPr>
              <w:spacing w:after="0"/>
              <w:rPr>
                <w:rFonts w:ascii="Arial" w:hAnsi="Arial" w:cs="Arial"/>
                <w:sz w:val="24"/>
                <w:szCs w:val="24"/>
              </w:rPr>
            </w:pPr>
          </w:p>
        </w:tc>
        <w:tc>
          <w:tcPr>
            <w:tcW w:w="10500" w:type="dxa"/>
            <w:gridSpan w:val="2"/>
            <w:noWrap/>
            <w:vAlign w:val="bottom"/>
            <w:hideMark/>
          </w:tcPr>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74361B" w:rsidRPr="00FC557E" w:rsidRDefault="0074361B" w:rsidP="00FC557E">
            <w:pPr>
              <w:tabs>
                <w:tab w:val="center" w:pos="4677"/>
                <w:tab w:val="left" w:pos="7290"/>
                <w:tab w:val="right" w:pos="9355"/>
              </w:tabs>
              <w:spacing w:after="0" w:line="240" w:lineRule="auto"/>
              <w:rPr>
                <w:rFonts w:ascii="Arial" w:hAnsi="Arial" w:cs="Arial"/>
                <w:sz w:val="24"/>
                <w:szCs w:val="24"/>
                <w:lang w:eastAsia="ru-RU"/>
              </w:rPr>
            </w:pPr>
          </w:p>
          <w:p w:rsidR="00DB140A" w:rsidRPr="00FC557E" w:rsidRDefault="00DB140A"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8A56F0" w:rsidRPr="00FC557E" w:rsidRDefault="008A56F0" w:rsidP="00FC557E">
            <w:pPr>
              <w:tabs>
                <w:tab w:val="center" w:pos="4677"/>
                <w:tab w:val="left" w:pos="7290"/>
                <w:tab w:val="right" w:pos="9355"/>
              </w:tabs>
              <w:spacing w:after="0" w:line="240" w:lineRule="auto"/>
              <w:rPr>
                <w:rFonts w:ascii="Arial" w:hAnsi="Arial" w:cs="Arial"/>
                <w:sz w:val="24"/>
                <w:szCs w:val="24"/>
                <w:lang w:eastAsia="ru-RU"/>
              </w:rPr>
            </w:pPr>
          </w:p>
          <w:p w:rsidR="00BA4BC1" w:rsidRPr="00FC557E" w:rsidRDefault="00BA4BC1" w:rsidP="00FC557E">
            <w:pPr>
              <w:tabs>
                <w:tab w:val="center" w:pos="4677"/>
                <w:tab w:val="left" w:pos="7290"/>
                <w:tab w:val="right" w:pos="9355"/>
              </w:tabs>
              <w:spacing w:after="0" w:line="240" w:lineRule="auto"/>
              <w:rPr>
                <w:rFonts w:ascii="Arial" w:hAnsi="Arial" w:cs="Arial"/>
                <w:sz w:val="24"/>
                <w:szCs w:val="24"/>
                <w:lang w:eastAsia="ru-RU"/>
              </w:rPr>
            </w:pPr>
          </w:p>
          <w:p w:rsidR="0074361B" w:rsidRPr="002914A6" w:rsidRDefault="0074361B" w:rsidP="002914A6">
            <w:pPr>
              <w:tabs>
                <w:tab w:val="center" w:pos="4677"/>
                <w:tab w:val="left" w:pos="7290"/>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Приложение 4</w:t>
            </w:r>
          </w:p>
          <w:p w:rsidR="0074361B" w:rsidRPr="002914A6" w:rsidRDefault="0074361B" w:rsidP="002914A6">
            <w:pPr>
              <w:spacing w:after="0" w:line="240" w:lineRule="auto"/>
              <w:jc w:val="right"/>
              <w:rPr>
                <w:rFonts w:ascii="Arial" w:hAnsi="Arial" w:cs="Arial"/>
                <w:b/>
                <w:sz w:val="32"/>
                <w:szCs w:val="32"/>
                <w:lang w:eastAsia="ru-RU"/>
              </w:rPr>
            </w:pPr>
            <w:r w:rsidRPr="002914A6">
              <w:rPr>
                <w:rFonts w:ascii="Arial" w:hAnsi="Arial" w:cs="Arial"/>
                <w:b/>
                <w:sz w:val="32"/>
                <w:szCs w:val="32"/>
                <w:lang w:eastAsia="ru-RU"/>
              </w:rPr>
              <w:t>к решению   Совета депутатов</w:t>
            </w:r>
          </w:p>
          <w:p w:rsidR="0074361B" w:rsidRPr="002914A6" w:rsidRDefault="0074361B"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муниципального образования</w:t>
            </w:r>
          </w:p>
          <w:p w:rsidR="0074361B" w:rsidRPr="002914A6" w:rsidRDefault="0074361B"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Сергиевский сельсовет</w:t>
            </w:r>
          </w:p>
          <w:p w:rsidR="0074361B" w:rsidRPr="002914A6" w:rsidRDefault="0074361B"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Первомайского района</w:t>
            </w:r>
          </w:p>
          <w:p w:rsidR="0074361B" w:rsidRPr="002914A6" w:rsidRDefault="0074361B"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Оренбургской области</w:t>
            </w:r>
          </w:p>
          <w:p w:rsidR="00BA4BC1" w:rsidRPr="002914A6" w:rsidRDefault="00BA4BC1" w:rsidP="002914A6">
            <w:pPr>
              <w:spacing w:after="0"/>
              <w:jc w:val="right"/>
              <w:rPr>
                <w:rFonts w:ascii="Arial" w:hAnsi="Arial" w:cs="Arial"/>
                <w:b/>
                <w:sz w:val="32"/>
                <w:szCs w:val="32"/>
              </w:rPr>
            </w:pPr>
            <w:r w:rsidRPr="002914A6">
              <w:rPr>
                <w:rFonts w:ascii="Arial" w:hAnsi="Arial" w:cs="Arial"/>
                <w:b/>
                <w:sz w:val="32"/>
                <w:szCs w:val="32"/>
              </w:rPr>
              <w:t>«О местном бюджете на 2016 год»</w:t>
            </w:r>
          </w:p>
          <w:p w:rsidR="00BA4BC1" w:rsidRPr="002914A6" w:rsidRDefault="00BA4BC1" w:rsidP="00FC557E">
            <w:pPr>
              <w:spacing w:after="0"/>
              <w:rPr>
                <w:rFonts w:ascii="Arial" w:hAnsi="Arial" w:cs="Arial"/>
                <w:b/>
                <w:sz w:val="32"/>
                <w:szCs w:val="32"/>
              </w:rPr>
            </w:pPr>
            <w:r w:rsidRPr="002914A6">
              <w:rPr>
                <w:rFonts w:ascii="Arial" w:hAnsi="Arial" w:cs="Arial"/>
                <w:b/>
                <w:sz w:val="32"/>
                <w:szCs w:val="32"/>
                <w:lang w:eastAsia="ru-RU"/>
              </w:rPr>
              <w:t xml:space="preserve">    </w:t>
            </w:r>
            <w:r w:rsidR="002914A6">
              <w:rPr>
                <w:rFonts w:ascii="Arial" w:hAnsi="Arial" w:cs="Arial"/>
                <w:b/>
                <w:sz w:val="32"/>
                <w:szCs w:val="32"/>
                <w:lang w:eastAsia="ru-RU"/>
              </w:rPr>
              <w:t xml:space="preserve">                                                                  о</w:t>
            </w:r>
            <w:r w:rsidRPr="002914A6">
              <w:rPr>
                <w:rFonts w:ascii="Arial" w:hAnsi="Arial" w:cs="Arial"/>
                <w:b/>
                <w:sz w:val="32"/>
                <w:szCs w:val="32"/>
                <w:lang w:eastAsia="ru-RU"/>
              </w:rPr>
              <w:t>т  29.12.2015 года   № 24</w:t>
            </w:r>
          </w:p>
          <w:p w:rsidR="0074361B" w:rsidRDefault="0074361B" w:rsidP="00FC557E">
            <w:pPr>
              <w:tabs>
                <w:tab w:val="left" w:pos="2175"/>
              </w:tabs>
              <w:spacing w:after="0" w:line="240" w:lineRule="auto"/>
              <w:rPr>
                <w:rFonts w:ascii="Arial" w:hAnsi="Arial" w:cs="Arial"/>
                <w:sz w:val="24"/>
                <w:szCs w:val="24"/>
                <w:lang w:eastAsia="ru-RU"/>
              </w:rPr>
            </w:pPr>
          </w:p>
          <w:p w:rsidR="002914A6" w:rsidRPr="00FC557E" w:rsidRDefault="002914A6" w:rsidP="00FC557E">
            <w:pPr>
              <w:tabs>
                <w:tab w:val="left" w:pos="2175"/>
              </w:tabs>
              <w:spacing w:after="0" w:line="240" w:lineRule="auto"/>
              <w:rPr>
                <w:rFonts w:ascii="Arial" w:hAnsi="Arial" w:cs="Arial"/>
                <w:sz w:val="24"/>
                <w:szCs w:val="24"/>
                <w:lang w:eastAsia="ru-RU"/>
              </w:rPr>
            </w:pPr>
          </w:p>
          <w:p w:rsidR="0074361B" w:rsidRPr="002914A6" w:rsidRDefault="0074361B" w:rsidP="002914A6">
            <w:pPr>
              <w:tabs>
                <w:tab w:val="left" w:pos="2175"/>
              </w:tabs>
              <w:spacing w:after="0" w:line="240" w:lineRule="auto"/>
              <w:jc w:val="both"/>
              <w:rPr>
                <w:rFonts w:ascii="Arial" w:hAnsi="Arial" w:cs="Arial"/>
                <w:b/>
                <w:sz w:val="30"/>
                <w:szCs w:val="30"/>
                <w:lang w:eastAsia="ru-RU"/>
              </w:rPr>
            </w:pPr>
            <w:r w:rsidRPr="002914A6">
              <w:rPr>
                <w:rFonts w:ascii="Arial" w:hAnsi="Arial" w:cs="Arial"/>
                <w:b/>
                <w:sz w:val="30"/>
                <w:szCs w:val="30"/>
                <w:lang w:eastAsia="ru-RU"/>
              </w:rPr>
              <w:t>Распределение ассигнований муниципального образования Сергиевский сельсовет на 201</w:t>
            </w:r>
            <w:r w:rsidR="001573F4" w:rsidRPr="002914A6">
              <w:rPr>
                <w:rFonts w:ascii="Arial" w:hAnsi="Arial" w:cs="Arial"/>
                <w:b/>
                <w:sz w:val="30"/>
                <w:szCs w:val="30"/>
                <w:lang w:eastAsia="ru-RU"/>
              </w:rPr>
              <w:t>6</w:t>
            </w:r>
            <w:r w:rsidRPr="002914A6">
              <w:rPr>
                <w:rFonts w:ascii="Arial" w:hAnsi="Arial" w:cs="Arial"/>
                <w:b/>
                <w:sz w:val="30"/>
                <w:szCs w:val="30"/>
                <w:lang w:eastAsia="ru-RU"/>
              </w:rPr>
              <w:t xml:space="preserve"> год по разделам и подразделам, целевым статьям и видам расходов  классификации расходов</w:t>
            </w:r>
          </w:p>
          <w:p w:rsidR="0074361B" w:rsidRPr="00FC557E" w:rsidRDefault="0074361B" w:rsidP="00FC557E">
            <w:pPr>
              <w:tabs>
                <w:tab w:val="left" w:pos="2175"/>
              </w:tabs>
              <w:spacing w:after="0" w:line="240" w:lineRule="auto"/>
              <w:rPr>
                <w:rFonts w:ascii="Arial" w:hAnsi="Arial" w:cs="Arial"/>
                <w:sz w:val="24"/>
                <w:szCs w:val="24"/>
                <w:lang w:eastAsia="ru-RU"/>
              </w:rPr>
            </w:pPr>
          </w:p>
          <w:p w:rsidR="0074361B" w:rsidRPr="00FC557E" w:rsidRDefault="0074361B" w:rsidP="00FC557E">
            <w:pPr>
              <w:tabs>
                <w:tab w:val="left" w:pos="7050"/>
              </w:tabs>
              <w:spacing w:after="0" w:line="240" w:lineRule="auto"/>
              <w:rPr>
                <w:rFonts w:ascii="Arial" w:hAnsi="Arial" w:cs="Arial"/>
                <w:sz w:val="24"/>
                <w:szCs w:val="24"/>
                <w:lang w:eastAsia="ru-RU"/>
              </w:rPr>
            </w:pPr>
            <w:r w:rsidRPr="00FC557E">
              <w:rPr>
                <w:rFonts w:ascii="Arial" w:hAnsi="Arial" w:cs="Arial"/>
                <w:sz w:val="24"/>
                <w:szCs w:val="24"/>
                <w:lang w:eastAsia="ru-RU"/>
              </w:rPr>
              <w:t xml:space="preserve">    / тыс. рублей/</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1034"/>
              <w:gridCol w:w="1007"/>
              <w:gridCol w:w="2051"/>
              <w:gridCol w:w="937"/>
              <w:gridCol w:w="973"/>
            </w:tblGrid>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Наименование</w:t>
                  </w:r>
                </w:p>
              </w:tc>
              <w:tc>
                <w:tcPr>
                  <w:tcW w:w="1034"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Раздел</w:t>
                  </w:r>
                </w:p>
              </w:tc>
              <w:tc>
                <w:tcPr>
                  <w:tcW w:w="1007"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Под</w:t>
                  </w:r>
                  <w:r w:rsidR="00C2735D" w:rsidRPr="00FC557E">
                    <w:rPr>
                      <w:rFonts w:ascii="Arial" w:hAnsi="Arial" w:cs="Arial"/>
                      <w:sz w:val="24"/>
                      <w:szCs w:val="24"/>
                    </w:rPr>
                    <w:t>-</w:t>
                  </w:r>
                  <w:r w:rsidRPr="00FC557E">
                    <w:rPr>
                      <w:rFonts w:ascii="Arial" w:hAnsi="Arial" w:cs="Arial"/>
                      <w:sz w:val="24"/>
                      <w:szCs w:val="24"/>
                    </w:rPr>
                    <w:t>раздел</w:t>
                  </w:r>
                </w:p>
              </w:tc>
              <w:tc>
                <w:tcPr>
                  <w:tcW w:w="2051"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Целевая статья расходов</w:t>
                  </w:r>
                </w:p>
              </w:tc>
              <w:tc>
                <w:tcPr>
                  <w:tcW w:w="937"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Вид расхо</w:t>
                  </w:r>
                  <w:r w:rsidR="007D4E61" w:rsidRPr="00FC557E">
                    <w:rPr>
                      <w:rFonts w:ascii="Arial" w:hAnsi="Arial" w:cs="Arial"/>
                      <w:sz w:val="24"/>
                      <w:szCs w:val="24"/>
                    </w:rPr>
                    <w:t>-</w:t>
                  </w:r>
                  <w:r w:rsidRPr="00FC557E">
                    <w:rPr>
                      <w:rFonts w:ascii="Arial" w:hAnsi="Arial" w:cs="Arial"/>
                      <w:sz w:val="24"/>
                      <w:szCs w:val="24"/>
                    </w:rPr>
                    <w:t>дов</w:t>
                  </w:r>
                </w:p>
              </w:tc>
              <w:tc>
                <w:tcPr>
                  <w:tcW w:w="973"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Сумма</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ВСЕГО</w:t>
                  </w:r>
                </w:p>
              </w:tc>
              <w:tc>
                <w:tcPr>
                  <w:tcW w:w="1034"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100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4361B" w:rsidRPr="00FC557E" w:rsidRDefault="00B866B8" w:rsidP="00FC557E">
                  <w:pPr>
                    <w:tabs>
                      <w:tab w:val="left" w:pos="7050"/>
                    </w:tabs>
                    <w:spacing w:after="0"/>
                    <w:rPr>
                      <w:rFonts w:ascii="Arial" w:hAnsi="Arial" w:cs="Arial"/>
                      <w:sz w:val="24"/>
                      <w:szCs w:val="24"/>
                    </w:rPr>
                  </w:pPr>
                  <w:r w:rsidRPr="00FC557E">
                    <w:rPr>
                      <w:rFonts w:ascii="Arial" w:hAnsi="Arial" w:cs="Arial"/>
                      <w:sz w:val="24"/>
                      <w:szCs w:val="24"/>
                    </w:rPr>
                    <w:t>3469,1</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spacing w:after="0"/>
                    <w:rPr>
                      <w:rFonts w:ascii="Arial" w:hAnsi="Arial" w:cs="Arial"/>
                      <w:sz w:val="24"/>
                      <w:szCs w:val="24"/>
                    </w:rPr>
                  </w:pPr>
                  <w:r w:rsidRPr="00FC557E">
                    <w:rPr>
                      <w:rFonts w:ascii="Arial" w:hAnsi="Arial" w:cs="Arial"/>
                      <w:sz w:val="24"/>
                      <w:szCs w:val="24"/>
                    </w:rPr>
                    <w:t>Общегосударственные расходы</w:t>
                  </w:r>
                  <w:r w:rsidRPr="00FC557E">
                    <w:rPr>
                      <w:rFonts w:ascii="Arial" w:hAnsi="Arial" w:cs="Arial"/>
                      <w:bCs/>
                      <w:sz w:val="24"/>
                      <w:szCs w:val="24"/>
                    </w:rPr>
                    <w:t xml:space="preserve"> Администрации муниципального образования  Сергиевский сельсовет Первомайского района Оренбургской области</w:t>
                  </w:r>
                </w:p>
              </w:tc>
              <w:tc>
                <w:tcPr>
                  <w:tcW w:w="1034"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4361B" w:rsidRPr="00FC557E" w:rsidRDefault="00B866B8" w:rsidP="00FC557E">
                  <w:pPr>
                    <w:tabs>
                      <w:tab w:val="left" w:pos="7050"/>
                    </w:tabs>
                    <w:spacing w:after="0"/>
                    <w:rPr>
                      <w:rFonts w:ascii="Arial" w:hAnsi="Arial" w:cs="Arial"/>
                      <w:sz w:val="24"/>
                      <w:szCs w:val="24"/>
                    </w:rPr>
                  </w:pPr>
                  <w:r w:rsidRPr="00FC557E">
                    <w:rPr>
                      <w:rFonts w:ascii="Arial" w:hAnsi="Arial" w:cs="Arial"/>
                      <w:sz w:val="24"/>
                      <w:szCs w:val="24"/>
                    </w:rPr>
                    <w:t>1538,5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470"/>
                    </w:tabs>
                    <w:spacing w:after="0"/>
                    <w:rPr>
                      <w:rFonts w:ascii="Arial" w:hAnsi="Arial" w:cs="Arial"/>
                      <w:sz w:val="24"/>
                      <w:szCs w:val="24"/>
                    </w:rPr>
                  </w:pPr>
                  <w:r w:rsidRPr="00FC557E">
                    <w:rPr>
                      <w:rFonts w:ascii="Arial" w:hAnsi="Arial" w:cs="Arial"/>
                      <w:sz w:val="24"/>
                      <w:szCs w:val="24"/>
                    </w:rPr>
                    <w:t>Функционирование высшего должностного лица субъекта РФ и муниципального образования</w:t>
                  </w:r>
                  <w:r w:rsidRPr="00FC557E">
                    <w:rPr>
                      <w:rFonts w:ascii="Arial" w:hAnsi="Arial" w:cs="Arial"/>
                      <w:bCs/>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4361B"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Непрограммные мероприятия</w:t>
                  </w:r>
                </w:p>
              </w:tc>
              <w:tc>
                <w:tcPr>
                  <w:tcW w:w="1034"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4361B" w:rsidRPr="00FC557E" w:rsidRDefault="0074361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74361B" w:rsidRPr="00FC557E" w:rsidRDefault="00C2735D"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74361B" w:rsidRPr="00FC557E" w:rsidRDefault="0074361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4361B"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 xml:space="preserve">Глава муниципального образования </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Функционирование Правительства РФ, высших органов исполнительной власти субъектов Российской Федерации, местных администраций</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1121,5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Непрограммные мероприятия</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ind w:left="-1097" w:firstLine="1097"/>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 xml:space="preserve">    </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1121,5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Центральный аппарат</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1121,5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633</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486,5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034"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00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Национальная оборона</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00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Мобилизация и вневойсковая подготовка</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Непрограммные мероприятия</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76</w:t>
                  </w:r>
                  <w:r w:rsidR="003E6346" w:rsidRPr="00FC557E">
                    <w:rPr>
                      <w:rFonts w:ascii="Arial" w:hAnsi="Arial" w:cs="Arial"/>
                      <w:sz w:val="24"/>
                      <w:szCs w:val="24"/>
                    </w:rPr>
                    <w:t>,2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Национальная безопасность и правоохранительная деятельность</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317,7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Органы юстиции</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Непрограммные мероприятия</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0D1DCF" w:rsidP="00FC557E">
                  <w:pPr>
                    <w:rPr>
                      <w:rFonts w:ascii="Arial" w:hAnsi="Arial" w:cs="Arial"/>
                      <w:sz w:val="24"/>
                      <w:szCs w:val="24"/>
                    </w:rPr>
                  </w:pPr>
                  <w:r w:rsidRPr="00FC557E">
                    <w:rPr>
                      <w:rFonts w:ascii="Arial" w:hAnsi="Arial" w:cs="Arial"/>
                      <w:sz w:val="24"/>
                      <w:szCs w:val="24"/>
                    </w:rPr>
                    <w:t>Осуществление отдельных государственных полномочий по государственной регистрации актов гражданского состояния</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00 59300 </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00 59300 </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306</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306</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Обеспечение деятельности профессиональных спасательных служб и формирований</w:t>
                  </w:r>
                  <w:r w:rsidR="00A23029" w:rsidRPr="00FC557E">
                    <w:rPr>
                      <w:rFonts w:ascii="Arial" w:hAnsi="Arial" w:cs="Arial"/>
                      <w:sz w:val="24"/>
                      <w:szCs w:val="24"/>
                    </w:rPr>
                    <w:t xml:space="preserve"> сельских поселений</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415,6</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215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93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91</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Национальная экономика</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7D4E61"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spacing w:after="0"/>
                    <w:rPr>
                      <w:rFonts w:ascii="Arial" w:hAnsi="Arial" w:cs="Arial"/>
                      <w:sz w:val="24"/>
                      <w:szCs w:val="24"/>
                    </w:rPr>
                  </w:pPr>
                  <w:r w:rsidRPr="00FC557E">
                    <w:rPr>
                      <w:rFonts w:ascii="Arial" w:hAnsi="Arial" w:cs="Arial"/>
                      <w:sz w:val="24"/>
                      <w:szCs w:val="24"/>
                    </w:rPr>
                    <w:t>Дорожное хозяйство (дорожные фонды)</w:t>
                  </w:r>
                </w:p>
              </w:tc>
              <w:tc>
                <w:tcPr>
                  <w:tcW w:w="1034"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D4E61" w:rsidRPr="00FC557E" w:rsidRDefault="007D4E61"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D4E61" w:rsidRPr="00FC557E" w:rsidRDefault="007D4E61"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A23029" w:rsidP="00FC557E">
                  <w:pPr>
                    <w:spacing w:after="0"/>
                    <w:rPr>
                      <w:rFonts w:ascii="Arial" w:hAnsi="Arial" w:cs="Arial"/>
                      <w:sz w:val="24"/>
                      <w:szCs w:val="24"/>
                    </w:rPr>
                  </w:pPr>
                  <w:r w:rsidRPr="00FC557E">
                    <w:rPr>
                      <w:rFonts w:ascii="Arial" w:hAnsi="Arial" w:cs="Arial"/>
                      <w:sz w:val="24"/>
                      <w:szCs w:val="24"/>
                    </w:rPr>
                    <w:t>Капитальный ремонт и ремонт автомобильных дорог общего пользования местного значения</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A23029" w:rsidRPr="00FC557E" w:rsidRDefault="00A23029" w:rsidP="00FC557E">
                  <w:pPr>
                    <w:rPr>
                      <w:rFonts w:ascii="Arial" w:hAnsi="Arial" w:cs="Arial"/>
                      <w:sz w:val="24"/>
                      <w:szCs w:val="24"/>
                    </w:rPr>
                  </w:pPr>
                  <w:r w:rsidRPr="00FC557E">
                    <w:rPr>
                      <w:rFonts w:ascii="Arial" w:hAnsi="Arial" w:cs="Arial"/>
                      <w:sz w:val="24"/>
                      <w:szCs w:val="24"/>
                    </w:rPr>
                    <w:t>17 0 01 70090</w:t>
                  </w:r>
                </w:p>
                <w:p w:rsidR="0023304B" w:rsidRPr="00FC557E" w:rsidRDefault="0023304B" w:rsidP="00FC557E">
                  <w:pPr>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2051" w:type="dxa"/>
                  <w:tcBorders>
                    <w:top w:val="single" w:sz="4" w:space="0" w:color="auto"/>
                    <w:left w:val="single" w:sz="4" w:space="0" w:color="auto"/>
                    <w:bottom w:val="single" w:sz="4" w:space="0" w:color="auto"/>
                    <w:right w:val="single" w:sz="4" w:space="0" w:color="auto"/>
                  </w:tcBorders>
                  <w:hideMark/>
                </w:tcPr>
                <w:p w:rsidR="00A23029" w:rsidRPr="00FC557E" w:rsidRDefault="00A23029" w:rsidP="00FC557E">
                  <w:pPr>
                    <w:rPr>
                      <w:rFonts w:ascii="Arial" w:hAnsi="Arial" w:cs="Arial"/>
                      <w:sz w:val="24"/>
                      <w:szCs w:val="24"/>
                    </w:rPr>
                  </w:pPr>
                  <w:r w:rsidRPr="00FC557E">
                    <w:rPr>
                      <w:rFonts w:ascii="Arial" w:hAnsi="Arial" w:cs="Arial"/>
                      <w:sz w:val="24"/>
                      <w:szCs w:val="24"/>
                    </w:rPr>
                    <w:t>17 0 01 70090</w:t>
                  </w:r>
                </w:p>
                <w:p w:rsidR="0023304B" w:rsidRPr="00FC557E" w:rsidRDefault="0023304B" w:rsidP="00FC557E">
                  <w:pPr>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Другие расходы в области национальной экономики</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9</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9</w:t>
                  </w:r>
                </w:p>
              </w:tc>
            </w:tr>
            <w:tr w:rsidR="00D36293" w:rsidRPr="00FC557E" w:rsidTr="007D4E61">
              <w:tc>
                <w:tcPr>
                  <w:tcW w:w="4070"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spacing w:after="0"/>
                    <w:rPr>
                      <w:rFonts w:ascii="Arial" w:hAnsi="Arial" w:cs="Arial"/>
                      <w:sz w:val="24"/>
                      <w:szCs w:val="24"/>
                    </w:rPr>
                  </w:pPr>
                  <w:r w:rsidRPr="00FC557E">
                    <w:rPr>
                      <w:rFonts w:ascii="Arial" w:hAnsi="Arial" w:cs="Arial"/>
                      <w:sz w:val="24"/>
                      <w:szCs w:val="24"/>
                    </w:rPr>
                    <w:t>Осуществление отдельных государственных полномочий в сфере регулирования тарифов на товары и услуги организациям коммунального комплекса</w:t>
                  </w:r>
                </w:p>
              </w:tc>
              <w:tc>
                <w:tcPr>
                  <w:tcW w:w="1034"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2051"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00 80420</w:t>
                  </w:r>
                </w:p>
              </w:tc>
              <w:tc>
                <w:tcPr>
                  <w:tcW w:w="937"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36293" w:rsidRPr="00FC557E" w:rsidRDefault="00D36293" w:rsidP="00FC557E">
                  <w:pPr>
                    <w:tabs>
                      <w:tab w:val="left" w:pos="7050"/>
                    </w:tabs>
                    <w:spacing w:after="0"/>
                    <w:rPr>
                      <w:rFonts w:ascii="Arial" w:hAnsi="Arial" w:cs="Arial"/>
                      <w:sz w:val="24"/>
                      <w:szCs w:val="24"/>
                    </w:rPr>
                  </w:pPr>
                  <w:r w:rsidRPr="00FC557E">
                    <w:rPr>
                      <w:rFonts w:ascii="Arial" w:hAnsi="Arial" w:cs="Arial"/>
                      <w:sz w:val="24"/>
                      <w:szCs w:val="24"/>
                    </w:rPr>
                    <w:t>9</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00D36293" w:rsidRPr="00FC557E">
                    <w:rPr>
                      <w:rFonts w:ascii="Arial" w:hAnsi="Arial" w:cs="Arial"/>
                      <w:sz w:val="24"/>
                      <w:szCs w:val="24"/>
                    </w:rPr>
                    <w:t>00 80420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8,9</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D36293"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00 80420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bCs/>
                      <w:sz w:val="24"/>
                      <w:szCs w:val="24"/>
                    </w:rPr>
                  </w:pPr>
                  <w:r w:rsidRPr="00FC557E">
                    <w:rPr>
                      <w:rFonts w:ascii="Arial" w:hAnsi="Arial" w:cs="Arial"/>
                      <w:bCs/>
                      <w:sz w:val="24"/>
                      <w:szCs w:val="24"/>
                    </w:rPr>
                    <w:t>Жилищно-коммунальное хозяйство</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55,5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bCs/>
                      <w:sz w:val="24"/>
                      <w:szCs w:val="24"/>
                    </w:rPr>
                  </w:pPr>
                  <w:r w:rsidRPr="00FC557E">
                    <w:rPr>
                      <w:rFonts w:ascii="Arial" w:hAnsi="Arial" w:cs="Arial"/>
                      <w:bCs/>
                      <w:sz w:val="24"/>
                      <w:szCs w:val="24"/>
                    </w:rPr>
                    <w:t>Коммунальное хозяйство</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bCs/>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D36293" w:rsidP="00FC557E">
                  <w:pPr>
                    <w:spacing w:after="0"/>
                    <w:rPr>
                      <w:rFonts w:ascii="Arial" w:hAnsi="Arial" w:cs="Arial"/>
                      <w:bCs/>
                      <w:sz w:val="24"/>
                      <w:szCs w:val="24"/>
                    </w:rPr>
                  </w:pPr>
                  <w:r w:rsidRPr="00FC557E">
                    <w:rPr>
                      <w:rFonts w:ascii="Arial" w:hAnsi="Arial" w:cs="Arial"/>
                      <w:bCs/>
                      <w:sz w:val="24"/>
                      <w:szCs w:val="24"/>
                    </w:rPr>
                    <w:t>Организация и проведение прочих мероприятий в сфере жилищно-</w:t>
                  </w:r>
                  <w:r w:rsidR="0023304B" w:rsidRPr="00FC557E">
                    <w:rPr>
                      <w:rFonts w:ascii="Arial" w:hAnsi="Arial" w:cs="Arial"/>
                      <w:bCs/>
                      <w:sz w:val="24"/>
                      <w:szCs w:val="24"/>
                    </w:rPr>
                    <w:t xml:space="preserve"> коммунального хозяйства </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bCs/>
                      <w:sz w:val="24"/>
                      <w:szCs w:val="24"/>
                    </w:rPr>
                  </w:pPr>
                  <w:r w:rsidRPr="00FC557E">
                    <w:rPr>
                      <w:rFonts w:ascii="Arial" w:hAnsi="Arial" w:cs="Arial"/>
                      <w:bCs/>
                      <w:sz w:val="24"/>
                      <w:szCs w:val="24"/>
                    </w:rPr>
                    <w:t>Благоустройство</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50</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bCs/>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50</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D36293" w:rsidP="00FC557E">
                  <w:pPr>
                    <w:spacing w:after="0"/>
                    <w:rPr>
                      <w:rFonts w:ascii="Arial" w:hAnsi="Arial" w:cs="Arial"/>
                      <w:bCs/>
                      <w:sz w:val="24"/>
                      <w:szCs w:val="24"/>
                    </w:rPr>
                  </w:pPr>
                  <w:r w:rsidRPr="00FC557E">
                    <w:rPr>
                      <w:rFonts w:ascii="Arial" w:hAnsi="Arial" w:cs="Arial"/>
                      <w:bCs/>
                      <w:sz w:val="24"/>
                      <w:szCs w:val="24"/>
                    </w:rPr>
                    <w:t>Организация и проведение мероприятий, связанных с содержанием объектов уличного освещения сельских поселений</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21</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21</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784D95" w:rsidP="00FC557E">
                  <w:pPr>
                    <w:spacing w:after="0"/>
                    <w:rPr>
                      <w:rFonts w:ascii="Arial" w:hAnsi="Arial" w:cs="Arial"/>
                      <w:bCs/>
                      <w:sz w:val="24"/>
                      <w:szCs w:val="24"/>
                    </w:rPr>
                  </w:pPr>
                  <w:r w:rsidRPr="00FC557E">
                    <w:rPr>
                      <w:rFonts w:ascii="Arial" w:hAnsi="Arial" w:cs="Arial"/>
                      <w:bCs/>
                      <w:sz w:val="24"/>
                      <w:szCs w:val="24"/>
                    </w:rPr>
                    <w:t>Организация и проведение мероприятий, связанных с содержанием мест захоронения сельских поселений</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19</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19</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784D95" w:rsidP="00FC557E">
                  <w:pPr>
                    <w:spacing w:after="0"/>
                    <w:rPr>
                      <w:rFonts w:ascii="Arial" w:hAnsi="Arial" w:cs="Arial"/>
                      <w:sz w:val="24"/>
                      <w:szCs w:val="24"/>
                    </w:rPr>
                  </w:pPr>
                  <w:r w:rsidRPr="00FC557E">
                    <w:rPr>
                      <w:rFonts w:ascii="Arial" w:hAnsi="Arial" w:cs="Arial"/>
                      <w:bCs/>
                      <w:sz w:val="24"/>
                      <w:szCs w:val="24"/>
                    </w:rPr>
                    <w:t>Организация и проведение мероприятий, связанных с благоустройством сельских поселений</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10</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10</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Культура, кинематография и средства массовой информации</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961,7</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Предоставление услуг в сфере культуры за счет средств местного бюджета (клубная система)</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840,7</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840,7</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bCs/>
                      <w:sz w:val="24"/>
                      <w:szCs w:val="24"/>
                    </w:rPr>
                    <w:t>Организация и проведение мероприятий в сфере культуры</w:t>
                  </w: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840,7</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251</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221,7</w:t>
                  </w:r>
                </w:p>
              </w:tc>
            </w:tr>
            <w:tr w:rsidR="0023304B"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034"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937"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hideMark/>
                </w:tcPr>
                <w:p w:rsidR="0023304B" w:rsidRPr="00FC557E" w:rsidRDefault="0023304B" w:rsidP="00FC557E">
                  <w:pPr>
                    <w:tabs>
                      <w:tab w:val="left" w:pos="7050"/>
                    </w:tabs>
                    <w:spacing w:after="0"/>
                    <w:rPr>
                      <w:rFonts w:ascii="Arial" w:hAnsi="Arial" w:cs="Arial"/>
                      <w:sz w:val="24"/>
                      <w:szCs w:val="24"/>
                    </w:rPr>
                  </w:pPr>
                  <w:r w:rsidRPr="00FC557E">
                    <w:rPr>
                      <w:rFonts w:ascii="Arial" w:hAnsi="Arial" w:cs="Arial"/>
                      <w:sz w:val="24"/>
                      <w:szCs w:val="24"/>
                    </w:rPr>
                    <w:t>368</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Библиотечное обслуживание поселений библиотек</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121</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3</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00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118</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Социальная политика</w:t>
                  </w: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00</w:t>
                  </w:r>
                </w:p>
              </w:tc>
              <w:tc>
                <w:tcPr>
                  <w:tcW w:w="2051"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41</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Пенсионное обеспечение</w:t>
                  </w: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41</w:t>
                  </w:r>
                </w:p>
              </w:tc>
            </w:tr>
            <w:tr w:rsidR="00784D95" w:rsidRPr="00FC557E" w:rsidTr="007D4E61">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bCs/>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rPr>
                      <w:rFonts w:ascii="Arial" w:hAnsi="Arial" w:cs="Arial"/>
                      <w:sz w:val="24"/>
                      <w:szCs w:val="24"/>
                    </w:rPr>
                  </w:pPr>
                  <w:r w:rsidRPr="00FC557E">
                    <w:rPr>
                      <w:rFonts w:ascii="Arial" w:hAnsi="Arial" w:cs="Arial"/>
                      <w:sz w:val="24"/>
                      <w:szCs w:val="24"/>
                    </w:rPr>
                    <w:t>Пенсия за выслугу лет муниципальным служащим</w:t>
                  </w:r>
                </w:p>
              </w:tc>
              <w:tc>
                <w:tcPr>
                  <w:tcW w:w="1034"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034"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8A56F0" w:rsidP="00FC557E">
                  <w:pPr>
                    <w:spacing w:after="0"/>
                    <w:rPr>
                      <w:rFonts w:ascii="Arial" w:hAnsi="Arial" w:cs="Arial"/>
                      <w:bCs/>
                      <w:sz w:val="24"/>
                      <w:szCs w:val="24"/>
                    </w:rPr>
                  </w:pPr>
                  <w:r w:rsidRPr="00FC557E">
                    <w:rPr>
                      <w:rFonts w:ascii="Arial" w:hAnsi="Arial" w:cs="Arial"/>
                      <w:bCs/>
                      <w:sz w:val="24"/>
                      <w:szCs w:val="24"/>
                    </w:rPr>
                    <w:t xml:space="preserve">Физическая культура </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00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2051"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bCs/>
                      <w:sz w:val="24"/>
                      <w:szCs w:val="24"/>
                    </w:rPr>
                  </w:pPr>
                  <w:r w:rsidRPr="00FC557E">
                    <w:rPr>
                      <w:rFonts w:ascii="Arial" w:hAnsi="Arial" w:cs="Arial"/>
                      <w:sz w:val="24"/>
                      <w:szCs w:val="24"/>
                    </w:rPr>
                    <w:t xml:space="preserve">Непрограммные мероприятия          </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77 0 00 00000</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8A56F0" w:rsidP="00FC557E">
                  <w:pPr>
                    <w:spacing w:after="0"/>
                    <w:rPr>
                      <w:rFonts w:ascii="Arial" w:hAnsi="Arial" w:cs="Arial"/>
                      <w:bCs/>
                      <w:sz w:val="24"/>
                      <w:szCs w:val="24"/>
                    </w:rPr>
                  </w:pPr>
                  <w:r w:rsidRPr="00FC557E">
                    <w:rPr>
                      <w:rFonts w:ascii="Arial" w:hAnsi="Arial" w:cs="Arial"/>
                      <w:sz w:val="24"/>
                      <w:szCs w:val="24"/>
                    </w:rPr>
                    <w:t>Проведение физкультурных мероприятий и массовых спортивных мероприятий</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00 70310</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r w:rsidR="00545515" w:rsidRPr="00FC557E" w:rsidTr="007D4E61">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2051"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77 0 00 70310</w:t>
                  </w:r>
                </w:p>
              </w:tc>
              <w:tc>
                <w:tcPr>
                  <w:tcW w:w="937"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bl>
          <w:p w:rsidR="0074361B" w:rsidRPr="00FC557E" w:rsidRDefault="0074361B" w:rsidP="00FC557E">
            <w:pPr>
              <w:spacing w:after="0"/>
              <w:rPr>
                <w:rFonts w:ascii="Arial" w:hAnsi="Arial" w:cs="Arial"/>
                <w:sz w:val="24"/>
                <w:szCs w:val="24"/>
              </w:rPr>
            </w:pPr>
          </w:p>
          <w:p w:rsidR="0074361B" w:rsidRPr="00FC557E" w:rsidRDefault="0074361B" w:rsidP="00FC557E">
            <w:pPr>
              <w:spacing w:after="0"/>
              <w:rPr>
                <w:rFonts w:ascii="Arial" w:hAnsi="Arial" w:cs="Arial"/>
                <w:sz w:val="24"/>
                <w:szCs w:val="24"/>
              </w:rPr>
            </w:pPr>
          </w:p>
          <w:p w:rsidR="0074361B" w:rsidRPr="00FC557E" w:rsidRDefault="0074361B" w:rsidP="00FC557E">
            <w:pPr>
              <w:spacing w:after="0"/>
              <w:rPr>
                <w:rFonts w:ascii="Arial" w:hAnsi="Arial" w:cs="Arial"/>
                <w:sz w:val="24"/>
                <w:szCs w:val="24"/>
              </w:rPr>
            </w:pPr>
          </w:p>
          <w:p w:rsidR="0074361B" w:rsidRPr="00FC557E" w:rsidRDefault="0074361B" w:rsidP="00FC557E">
            <w:pPr>
              <w:spacing w:after="0"/>
              <w:rPr>
                <w:rFonts w:ascii="Arial" w:hAnsi="Arial" w:cs="Arial"/>
                <w:sz w:val="24"/>
                <w:szCs w:val="24"/>
              </w:rPr>
            </w:pPr>
          </w:p>
          <w:p w:rsidR="0074361B" w:rsidRPr="00FC557E" w:rsidRDefault="0074361B" w:rsidP="00FC557E">
            <w:pPr>
              <w:spacing w:after="0"/>
              <w:rPr>
                <w:rFonts w:ascii="Arial" w:hAnsi="Arial" w:cs="Arial"/>
                <w:sz w:val="24"/>
                <w:szCs w:val="24"/>
              </w:rPr>
            </w:pPr>
          </w:p>
          <w:p w:rsidR="00C2735D" w:rsidRPr="00FC557E" w:rsidRDefault="00C2735D" w:rsidP="00FC557E">
            <w:pPr>
              <w:spacing w:after="0"/>
              <w:rPr>
                <w:rFonts w:ascii="Arial" w:hAnsi="Arial" w:cs="Arial"/>
                <w:sz w:val="24"/>
                <w:szCs w:val="24"/>
                <w:lang w:eastAsia="ru-RU"/>
              </w:rPr>
            </w:pPr>
          </w:p>
          <w:p w:rsidR="00C2735D" w:rsidRPr="00FC557E" w:rsidRDefault="00C2735D" w:rsidP="00FC557E">
            <w:pPr>
              <w:spacing w:after="0"/>
              <w:rPr>
                <w:rFonts w:ascii="Arial" w:hAnsi="Arial" w:cs="Arial"/>
                <w:sz w:val="24"/>
                <w:szCs w:val="24"/>
                <w:lang w:eastAsia="ru-RU"/>
              </w:rPr>
            </w:pPr>
          </w:p>
          <w:p w:rsidR="00C2735D" w:rsidRPr="00FC557E" w:rsidRDefault="00C2735D" w:rsidP="00FC557E">
            <w:pPr>
              <w:spacing w:after="0"/>
              <w:rPr>
                <w:rFonts w:ascii="Arial" w:hAnsi="Arial" w:cs="Arial"/>
                <w:sz w:val="24"/>
                <w:szCs w:val="24"/>
                <w:lang w:eastAsia="ru-RU"/>
              </w:rPr>
            </w:pPr>
          </w:p>
          <w:p w:rsidR="00C2735D" w:rsidRPr="00FC557E" w:rsidRDefault="00C2735D" w:rsidP="00FC557E">
            <w:pPr>
              <w:spacing w:after="0"/>
              <w:rPr>
                <w:rFonts w:ascii="Arial" w:hAnsi="Arial" w:cs="Arial"/>
                <w:sz w:val="24"/>
                <w:szCs w:val="24"/>
                <w:lang w:eastAsia="ru-RU"/>
              </w:rPr>
            </w:pPr>
          </w:p>
          <w:p w:rsidR="00C2735D" w:rsidRPr="00FC557E" w:rsidRDefault="00C2735D" w:rsidP="00FC557E">
            <w:pPr>
              <w:spacing w:after="0"/>
              <w:rPr>
                <w:rFonts w:ascii="Arial" w:hAnsi="Arial" w:cs="Arial"/>
                <w:sz w:val="24"/>
                <w:szCs w:val="24"/>
                <w:lang w:eastAsia="ru-RU"/>
              </w:rPr>
            </w:pPr>
          </w:p>
          <w:p w:rsidR="00C2735D" w:rsidRPr="00FC557E" w:rsidRDefault="00C2735D" w:rsidP="00FC557E">
            <w:pPr>
              <w:spacing w:after="0"/>
              <w:rPr>
                <w:rFonts w:ascii="Arial" w:hAnsi="Arial" w:cs="Arial"/>
                <w:sz w:val="24"/>
                <w:szCs w:val="24"/>
                <w:lang w:eastAsia="ru-RU"/>
              </w:rPr>
            </w:pPr>
          </w:p>
          <w:p w:rsidR="00BA4BC1" w:rsidRPr="00FC557E" w:rsidRDefault="00BA4BC1" w:rsidP="00FC557E">
            <w:pPr>
              <w:tabs>
                <w:tab w:val="center" w:pos="4677"/>
                <w:tab w:val="left" w:pos="7290"/>
                <w:tab w:val="right" w:pos="9355"/>
              </w:tabs>
              <w:spacing w:after="0" w:line="240" w:lineRule="auto"/>
              <w:rPr>
                <w:rFonts w:ascii="Arial" w:hAnsi="Arial" w:cs="Arial"/>
                <w:sz w:val="24"/>
                <w:szCs w:val="24"/>
                <w:lang w:eastAsia="ru-RU"/>
              </w:rPr>
            </w:pPr>
          </w:p>
          <w:p w:rsidR="00BA4BC1" w:rsidRPr="00FC557E" w:rsidRDefault="00BA4BC1" w:rsidP="00FC557E">
            <w:pPr>
              <w:tabs>
                <w:tab w:val="center" w:pos="4677"/>
                <w:tab w:val="left" w:pos="7290"/>
                <w:tab w:val="right" w:pos="9355"/>
              </w:tabs>
              <w:spacing w:after="0" w:line="240" w:lineRule="auto"/>
              <w:rPr>
                <w:rFonts w:ascii="Arial" w:hAnsi="Arial" w:cs="Arial"/>
                <w:sz w:val="24"/>
                <w:szCs w:val="24"/>
                <w:lang w:eastAsia="ru-RU"/>
              </w:rPr>
            </w:pPr>
          </w:p>
          <w:p w:rsidR="0059655E" w:rsidRPr="002914A6" w:rsidRDefault="0059655E" w:rsidP="002914A6">
            <w:pPr>
              <w:tabs>
                <w:tab w:val="center" w:pos="4677"/>
                <w:tab w:val="left" w:pos="7290"/>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Приложение 5</w:t>
            </w:r>
          </w:p>
          <w:p w:rsidR="0059655E" w:rsidRPr="002914A6" w:rsidRDefault="0059655E" w:rsidP="002914A6">
            <w:pPr>
              <w:spacing w:after="0" w:line="240" w:lineRule="auto"/>
              <w:jc w:val="right"/>
              <w:rPr>
                <w:rFonts w:ascii="Arial" w:hAnsi="Arial" w:cs="Arial"/>
                <w:b/>
                <w:sz w:val="32"/>
                <w:szCs w:val="32"/>
                <w:lang w:eastAsia="ru-RU"/>
              </w:rPr>
            </w:pPr>
            <w:r w:rsidRPr="002914A6">
              <w:rPr>
                <w:rFonts w:ascii="Arial" w:hAnsi="Arial" w:cs="Arial"/>
                <w:b/>
                <w:sz w:val="32"/>
                <w:szCs w:val="32"/>
                <w:lang w:eastAsia="ru-RU"/>
              </w:rPr>
              <w:t xml:space="preserve">к решению   Совета депутатов </w:t>
            </w:r>
          </w:p>
          <w:p w:rsidR="0059655E" w:rsidRPr="002914A6" w:rsidRDefault="0059655E"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ab/>
              <w:t xml:space="preserve"> муниципального образования</w:t>
            </w:r>
          </w:p>
          <w:p w:rsidR="0059655E" w:rsidRPr="002914A6" w:rsidRDefault="0059655E"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Сергиевский сельсовет</w:t>
            </w:r>
          </w:p>
          <w:p w:rsidR="0059655E" w:rsidRPr="002914A6" w:rsidRDefault="0059655E"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Первомайского района</w:t>
            </w:r>
          </w:p>
          <w:p w:rsidR="0059655E" w:rsidRPr="002914A6" w:rsidRDefault="0059655E" w:rsidP="002914A6">
            <w:pPr>
              <w:tabs>
                <w:tab w:val="left" w:pos="4485"/>
                <w:tab w:val="center" w:pos="4677"/>
                <w:tab w:val="right" w:pos="9355"/>
              </w:tabs>
              <w:spacing w:after="0" w:line="240" w:lineRule="auto"/>
              <w:jc w:val="right"/>
              <w:rPr>
                <w:rFonts w:ascii="Arial" w:hAnsi="Arial" w:cs="Arial"/>
                <w:b/>
                <w:sz w:val="32"/>
                <w:szCs w:val="32"/>
                <w:lang w:eastAsia="ru-RU"/>
              </w:rPr>
            </w:pPr>
            <w:r w:rsidRPr="002914A6">
              <w:rPr>
                <w:rFonts w:ascii="Arial" w:hAnsi="Arial" w:cs="Arial"/>
                <w:b/>
                <w:sz w:val="32"/>
                <w:szCs w:val="32"/>
                <w:lang w:eastAsia="ru-RU"/>
              </w:rPr>
              <w:t xml:space="preserve">Оренбургской области                                                                                                                                               </w:t>
            </w:r>
          </w:p>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rPr>
              <w:t xml:space="preserve"> «О местном бюджете на 2016 год»</w:t>
            </w:r>
          </w:p>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lang w:eastAsia="ru-RU"/>
              </w:rPr>
              <w:t xml:space="preserve">    от  29.12.2015 года   № 24</w:t>
            </w:r>
          </w:p>
          <w:p w:rsidR="0059655E" w:rsidRPr="00FC557E" w:rsidRDefault="0059655E" w:rsidP="00FC557E">
            <w:pPr>
              <w:tabs>
                <w:tab w:val="left" w:pos="2175"/>
              </w:tabs>
              <w:spacing w:after="0" w:line="240" w:lineRule="auto"/>
              <w:rPr>
                <w:rFonts w:ascii="Arial" w:hAnsi="Arial" w:cs="Arial"/>
                <w:sz w:val="24"/>
                <w:szCs w:val="24"/>
                <w:lang w:eastAsia="ru-RU"/>
              </w:rPr>
            </w:pPr>
          </w:p>
          <w:p w:rsidR="0059655E" w:rsidRPr="002914A6" w:rsidRDefault="0059655E" w:rsidP="002914A6">
            <w:pPr>
              <w:tabs>
                <w:tab w:val="left" w:pos="2175"/>
              </w:tabs>
              <w:spacing w:after="0" w:line="240" w:lineRule="auto"/>
              <w:jc w:val="both"/>
              <w:rPr>
                <w:rFonts w:ascii="Arial" w:hAnsi="Arial" w:cs="Arial"/>
                <w:b/>
                <w:sz w:val="30"/>
                <w:szCs w:val="30"/>
                <w:lang w:eastAsia="ru-RU"/>
              </w:rPr>
            </w:pPr>
            <w:r w:rsidRPr="002914A6">
              <w:rPr>
                <w:rFonts w:ascii="Arial" w:hAnsi="Arial" w:cs="Arial"/>
                <w:b/>
                <w:sz w:val="30"/>
                <w:szCs w:val="30"/>
                <w:lang w:eastAsia="ru-RU"/>
              </w:rPr>
              <w:t xml:space="preserve">Распределение ассигнований муниципального образования Сергиевский сельсовет на 2016 год по </w:t>
            </w:r>
            <w:r w:rsidR="00AE45D7" w:rsidRPr="002914A6">
              <w:rPr>
                <w:rFonts w:ascii="Arial" w:hAnsi="Arial" w:cs="Arial"/>
                <w:b/>
                <w:sz w:val="30"/>
                <w:szCs w:val="30"/>
                <w:lang w:eastAsia="ru-RU"/>
              </w:rPr>
              <w:t>целевым статьям( муниципальным программам и непрограммным направления деятельности), разделам,</w:t>
            </w:r>
            <w:r w:rsidRPr="002914A6">
              <w:rPr>
                <w:rFonts w:ascii="Arial" w:hAnsi="Arial" w:cs="Arial"/>
                <w:b/>
                <w:sz w:val="30"/>
                <w:szCs w:val="30"/>
                <w:lang w:eastAsia="ru-RU"/>
              </w:rPr>
              <w:t xml:space="preserve"> подразделам, </w:t>
            </w:r>
            <w:r w:rsidR="00AE45D7" w:rsidRPr="002914A6">
              <w:rPr>
                <w:rFonts w:ascii="Arial" w:hAnsi="Arial" w:cs="Arial"/>
                <w:b/>
                <w:sz w:val="30"/>
                <w:szCs w:val="30"/>
                <w:lang w:eastAsia="ru-RU"/>
              </w:rPr>
              <w:t>группам и подгруппам</w:t>
            </w:r>
            <w:r w:rsidRPr="002914A6">
              <w:rPr>
                <w:rFonts w:ascii="Arial" w:hAnsi="Arial" w:cs="Arial"/>
                <w:b/>
                <w:sz w:val="30"/>
                <w:szCs w:val="30"/>
                <w:lang w:eastAsia="ru-RU"/>
              </w:rPr>
              <w:t xml:space="preserve"> вид</w:t>
            </w:r>
            <w:r w:rsidR="00AE45D7" w:rsidRPr="002914A6">
              <w:rPr>
                <w:rFonts w:ascii="Arial" w:hAnsi="Arial" w:cs="Arial"/>
                <w:b/>
                <w:sz w:val="30"/>
                <w:szCs w:val="30"/>
                <w:lang w:eastAsia="ru-RU"/>
              </w:rPr>
              <w:t>ов</w:t>
            </w:r>
            <w:r w:rsidRPr="002914A6">
              <w:rPr>
                <w:rFonts w:ascii="Arial" w:hAnsi="Arial" w:cs="Arial"/>
                <w:b/>
                <w:sz w:val="30"/>
                <w:szCs w:val="30"/>
                <w:lang w:eastAsia="ru-RU"/>
              </w:rPr>
              <w:t xml:space="preserve"> расходов  классификации расходов</w:t>
            </w:r>
            <w:r w:rsidR="00AE45D7" w:rsidRPr="002914A6">
              <w:rPr>
                <w:rFonts w:ascii="Arial" w:hAnsi="Arial" w:cs="Arial"/>
                <w:b/>
                <w:sz w:val="30"/>
                <w:szCs w:val="30"/>
                <w:lang w:eastAsia="ru-RU"/>
              </w:rPr>
              <w:t xml:space="preserve"> на 2016 год</w:t>
            </w:r>
          </w:p>
          <w:p w:rsidR="0059655E" w:rsidRPr="00FC557E" w:rsidRDefault="0059655E" w:rsidP="00FC557E">
            <w:pPr>
              <w:tabs>
                <w:tab w:val="left" w:pos="2175"/>
              </w:tabs>
              <w:spacing w:after="0" w:line="240" w:lineRule="auto"/>
              <w:rPr>
                <w:rFonts w:ascii="Arial" w:hAnsi="Arial" w:cs="Arial"/>
                <w:sz w:val="24"/>
                <w:szCs w:val="24"/>
                <w:lang w:eastAsia="ru-RU"/>
              </w:rPr>
            </w:pPr>
          </w:p>
          <w:p w:rsidR="0059655E" w:rsidRPr="00FC557E" w:rsidRDefault="0059655E" w:rsidP="00FC557E">
            <w:pPr>
              <w:tabs>
                <w:tab w:val="left" w:pos="7050"/>
              </w:tabs>
              <w:spacing w:after="0" w:line="240" w:lineRule="auto"/>
              <w:rPr>
                <w:rFonts w:ascii="Arial" w:hAnsi="Arial" w:cs="Arial"/>
                <w:sz w:val="24"/>
                <w:szCs w:val="24"/>
                <w:lang w:eastAsia="ru-RU"/>
              </w:rPr>
            </w:pPr>
            <w:r w:rsidRPr="00FC557E">
              <w:rPr>
                <w:rFonts w:ascii="Arial" w:hAnsi="Arial" w:cs="Arial"/>
                <w:sz w:val="24"/>
                <w:szCs w:val="24"/>
                <w:lang w:eastAsia="ru-RU"/>
              </w:rPr>
              <w:t xml:space="preserve">    / тыс. рублей/</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1913"/>
              <w:gridCol w:w="1034"/>
              <w:gridCol w:w="1145"/>
              <w:gridCol w:w="937"/>
              <w:gridCol w:w="973"/>
            </w:tblGrid>
            <w:tr w:rsidR="0059655E"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59655E" w:rsidRPr="00FC557E" w:rsidRDefault="0059655E" w:rsidP="00FC557E">
                  <w:pPr>
                    <w:tabs>
                      <w:tab w:val="left" w:pos="7050"/>
                    </w:tabs>
                    <w:spacing w:after="0"/>
                    <w:rPr>
                      <w:rFonts w:ascii="Arial" w:hAnsi="Arial" w:cs="Arial"/>
                      <w:sz w:val="24"/>
                      <w:szCs w:val="24"/>
                    </w:rPr>
                  </w:pPr>
                  <w:r w:rsidRPr="00FC557E">
                    <w:rPr>
                      <w:rFonts w:ascii="Arial" w:hAnsi="Arial" w:cs="Arial"/>
                      <w:sz w:val="24"/>
                      <w:szCs w:val="24"/>
                    </w:rPr>
                    <w:t>Наименование</w:t>
                  </w:r>
                </w:p>
              </w:tc>
              <w:tc>
                <w:tcPr>
                  <w:tcW w:w="1913" w:type="dxa"/>
                  <w:tcBorders>
                    <w:top w:val="single" w:sz="4" w:space="0" w:color="auto"/>
                    <w:left w:val="single" w:sz="4" w:space="0" w:color="auto"/>
                    <w:bottom w:val="single" w:sz="4" w:space="0" w:color="auto"/>
                    <w:right w:val="single" w:sz="4" w:space="0" w:color="auto"/>
                  </w:tcBorders>
                  <w:hideMark/>
                </w:tcPr>
                <w:p w:rsidR="0059655E" w:rsidRPr="00FC557E" w:rsidRDefault="00AE45D7" w:rsidP="00FC557E">
                  <w:pPr>
                    <w:tabs>
                      <w:tab w:val="left" w:pos="7050"/>
                    </w:tabs>
                    <w:spacing w:after="0"/>
                    <w:rPr>
                      <w:rFonts w:ascii="Arial" w:hAnsi="Arial" w:cs="Arial"/>
                      <w:sz w:val="24"/>
                      <w:szCs w:val="24"/>
                    </w:rPr>
                  </w:pPr>
                  <w:r w:rsidRPr="00FC557E">
                    <w:rPr>
                      <w:rFonts w:ascii="Arial" w:hAnsi="Arial" w:cs="Arial"/>
                      <w:sz w:val="24"/>
                      <w:szCs w:val="24"/>
                    </w:rPr>
                    <w:t>Целевая статья расходов</w:t>
                  </w:r>
                </w:p>
              </w:tc>
              <w:tc>
                <w:tcPr>
                  <w:tcW w:w="1034" w:type="dxa"/>
                  <w:tcBorders>
                    <w:top w:val="single" w:sz="4" w:space="0" w:color="auto"/>
                    <w:left w:val="single" w:sz="4" w:space="0" w:color="auto"/>
                    <w:bottom w:val="single" w:sz="4" w:space="0" w:color="auto"/>
                    <w:right w:val="single" w:sz="4" w:space="0" w:color="auto"/>
                  </w:tcBorders>
                  <w:hideMark/>
                </w:tcPr>
                <w:p w:rsidR="0059655E" w:rsidRPr="00FC557E" w:rsidRDefault="00AE45D7" w:rsidP="00FC557E">
                  <w:pPr>
                    <w:tabs>
                      <w:tab w:val="left" w:pos="7050"/>
                    </w:tabs>
                    <w:spacing w:after="0"/>
                    <w:rPr>
                      <w:rFonts w:ascii="Arial" w:hAnsi="Arial" w:cs="Arial"/>
                      <w:sz w:val="24"/>
                      <w:szCs w:val="24"/>
                    </w:rPr>
                  </w:pPr>
                  <w:r w:rsidRPr="00FC557E">
                    <w:rPr>
                      <w:rFonts w:ascii="Arial" w:hAnsi="Arial" w:cs="Arial"/>
                      <w:sz w:val="24"/>
                      <w:szCs w:val="24"/>
                    </w:rPr>
                    <w:t>Раздел</w:t>
                  </w:r>
                </w:p>
              </w:tc>
              <w:tc>
                <w:tcPr>
                  <w:tcW w:w="1145" w:type="dxa"/>
                  <w:tcBorders>
                    <w:top w:val="single" w:sz="4" w:space="0" w:color="auto"/>
                    <w:left w:val="single" w:sz="4" w:space="0" w:color="auto"/>
                    <w:bottom w:val="single" w:sz="4" w:space="0" w:color="auto"/>
                    <w:right w:val="single" w:sz="4" w:space="0" w:color="auto"/>
                  </w:tcBorders>
                  <w:hideMark/>
                </w:tcPr>
                <w:p w:rsidR="00AE45D7" w:rsidRPr="00FC557E" w:rsidRDefault="00AE45D7" w:rsidP="00FC557E">
                  <w:pPr>
                    <w:tabs>
                      <w:tab w:val="left" w:pos="7050"/>
                    </w:tabs>
                    <w:spacing w:after="0"/>
                    <w:rPr>
                      <w:rFonts w:ascii="Arial" w:hAnsi="Arial" w:cs="Arial"/>
                      <w:sz w:val="24"/>
                      <w:szCs w:val="24"/>
                    </w:rPr>
                  </w:pPr>
                  <w:r w:rsidRPr="00FC557E">
                    <w:rPr>
                      <w:rFonts w:ascii="Arial" w:hAnsi="Arial" w:cs="Arial"/>
                      <w:sz w:val="24"/>
                      <w:szCs w:val="24"/>
                    </w:rPr>
                    <w:t>Подра-</w:t>
                  </w:r>
                </w:p>
                <w:p w:rsidR="0059655E" w:rsidRPr="00FC557E" w:rsidRDefault="00AE45D7" w:rsidP="00FC557E">
                  <w:pPr>
                    <w:tabs>
                      <w:tab w:val="left" w:pos="7050"/>
                    </w:tabs>
                    <w:spacing w:after="0"/>
                    <w:rPr>
                      <w:rFonts w:ascii="Arial" w:hAnsi="Arial" w:cs="Arial"/>
                      <w:sz w:val="24"/>
                      <w:szCs w:val="24"/>
                    </w:rPr>
                  </w:pPr>
                  <w:r w:rsidRPr="00FC557E">
                    <w:rPr>
                      <w:rFonts w:ascii="Arial" w:hAnsi="Arial" w:cs="Arial"/>
                      <w:sz w:val="24"/>
                      <w:szCs w:val="24"/>
                    </w:rPr>
                    <w:t>здел</w:t>
                  </w:r>
                </w:p>
              </w:tc>
              <w:tc>
                <w:tcPr>
                  <w:tcW w:w="937" w:type="dxa"/>
                  <w:tcBorders>
                    <w:top w:val="single" w:sz="4" w:space="0" w:color="auto"/>
                    <w:left w:val="single" w:sz="4" w:space="0" w:color="auto"/>
                    <w:bottom w:val="single" w:sz="4" w:space="0" w:color="auto"/>
                    <w:right w:val="single" w:sz="4" w:space="0" w:color="auto"/>
                  </w:tcBorders>
                  <w:hideMark/>
                </w:tcPr>
                <w:p w:rsidR="0059655E" w:rsidRPr="00FC557E" w:rsidRDefault="0059655E" w:rsidP="00FC557E">
                  <w:pPr>
                    <w:tabs>
                      <w:tab w:val="left" w:pos="7050"/>
                    </w:tabs>
                    <w:spacing w:after="0"/>
                    <w:rPr>
                      <w:rFonts w:ascii="Arial" w:hAnsi="Arial" w:cs="Arial"/>
                      <w:sz w:val="24"/>
                      <w:szCs w:val="24"/>
                    </w:rPr>
                  </w:pPr>
                  <w:r w:rsidRPr="00FC557E">
                    <w:rPr>
                      <w:rFonts w:ascii="Arial" w:hAnsi="Arial" w:cs="Arial"/>
                      <w:sz w:val="24"/>
                      <w:szCs w:val="24"/>
                    </w:rPr>
                    <w:t>Вид расхо-дов</w:t>
                  </w:r>
                </w:p>
              </w:tc>
              <w:tc>
                <w:tcPr>
                  <w:tcW w:w="973" w:type="dxa"/>
                  <w:tcBorders>
                    <w:top w:val="single" w:sz="4" w:space="0" w:color="auto"/>
                    <w:left w:val="single" w:sz="4" w:space="0" w:color="auto"/>
                    <w:bottom w:val="single" w:sz="4" w:space="0" w:color="auto"/>
                    <w:right w:val="single" w:sz="4" w:space="0" w:color="auto"/>
                  </w:tcBorders>
                  <w:hideMark/>
                </w:tcPr>
                <w:p w:rsidR="0059655E" w:rsidRPr="00FC557E" w:rsidRDefault="0059655E" w:rsidP="00FC557E">
                  <w:pPr>
                    <w:tabs>
                      <w:tab w:val="left" w:pos="7050"/>
                    </w:tabs>
                    <w:spacing w:after="0"/>
                    <w:rPr>
                      <w:rFonts w:ascii="Arial" w:hAnsi="Arial" w:cs="Arial"/>
                      <w:sz w:val="24"/>
                      <w:szCs w:val="24"/>
                    </w:rPr>
                  </w:pPr>
                  <w:r w:rsidRPr="00FC557E">
                    <w:rPr>
                      <w:rFonts w:ascii="Arial" w:hAnsi="Arial" w:cs="Arial"/>
                      <w:sz w:val="24"/>
                      <w:szCs w:val="24"/>
                    </w:rPr>
                    <w:t>Сумма</w:t>
                  </w:r>
                </w:p>
              </w:tc>
            </w:tr>
            <w:tr w:rsidR="0059655E" w:rsidRPr="00FC557E" w:rsidTr="00471BE0">
              <w:tc>
                <w:tcPr>
                  <w:tcW w:w="4070"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r w:rsidRPr="00FC557E">
                    <w:rPr>
                      <w:rFonts w:ascii="Arial" w:hAnsi="Arial" w:cs="Arial"/>
                      <w:sz w:val="24"/>
                      <w:szCs w:val="24"/>
                    </w:rPr>
                    <w:t>ВСЕГО</w:t>
                  </w:r>
                </w:p>
              </w:tc>
              <w:tc>
                <w:tcPr>
                  <w:tcW w:w="1913"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p>
              </w:tc>
              <w:tc>
                <w:tcPr>
                  <w:tcW w:w="1145"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59655E" w:rsidRPr="00FC557E" w:rsidRDefault="0059655E" w:rsidP="00FC557E">
                  <w:pPr>
                    <w:tabs>
                      <w:tab w:val="left" w:pos="7050"/>
                    </w:tabs>
                    <w:spacing w:after="0"/>
                    <w:rPr>
                      <w:rFonts w:ascii="Arial" w:hAnsi="Arial" w:cs="Arial"/>
                      <w:sz w:val="24"/>
                      <w:szCs w:val="24"/>
                    </w:rPr>
                  </w:pPr>
                  <w:r w:rsidRPr="00FC557E">
                    <w:rPr>
                      <w:rFonts w:ascii="Arial" w:hAnsi="Arial" w:cs="Arial"/>
                      <w:sz w:val="24"/>
                      <w:szCs w:val="24"/>
                    </w:rPr>
                    <w:t>3469,1</w:t>
                  </w:r>
                </w:p>
              </w:tc>
            </w:tr>
            <w:tr w:rsidR="00A07767" w:rsidRPr="00FC557E" w:rsidTr="00471BE0">
              <w:tc>
                <w:tcPr>
                  <w:tcW w:w="4070" w:type="dxa"/>
                  <w:tcBorders>
                    <w:top w:val="single" w:sz="4" w:space="0" w:color="auto"/>
                    <w:left w:val="single" w:sz="4" w:space="0" w:color="auto"/>
                    <w:bottom w:val="single" w:sz="4" w:space="0" w:color="auto"/>
                    <w:right w:val="single" w:sz="4" w:space="0" w:color="auto"/>
                  </w:tcBorders>
                </w:tcPr>
                <w:p w:rsidR="00A07767" w:rsidRPr="00FC557E" w:rsidRDefault="0087430F" w:rsidP="00FC557E">
                  <w:pPr>
                    <w:rPr>
                      <w:rFonts w:ascii="Arial" w:hAnsi="Arial" w:cs="Arial"/>
                      <w:sz w:val="24"/>
                      <w:szCs w:val="24"/>
                    </w:rPr>
                  </w:pPr>
                  <w:r w:rsidRPr="00FC557E">
                    <w:rPr>
                      <w:rFonts w:ascii="Arial" w:hAnsi="Arial" w:cs="Arial"/>
                      <w:bCs/>
                      <w:sz w:val="24"/>
                      <w:szCs w:val="24"/>
                    </w:rPr>
                    <w:t>Муниципальная программа "Развитие транспортной системы Первомайского района Оренбургской области" на 2016-2018 годы</w:t>
                  </w:r>
                  <w:r w:rsidRPr="00FC557E">
                    <w:rPr>
                      <w:rFonts w:ascii="Arial" w:hAnsi="Arial" w:cs="Arial"/>
                      <w:bCs/>
                      <w:sz w:val="18"/>
                      <w:szCs w:val="18"/>
                    </w:rPr>
                    <w:t>"</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bCs/>
                      <w:sz w:val="24"/>
                      <w:szCs w:val="24"/>
                    </w:rPr>
                  </w:pPr>
                  <w:r w:rsidRPr="00FC557E">
                    <w:rPr>
                      <w:rFonts w:ascii="Arial" w:hAnsi="Arial" w:cs="Arial"/>
                      <w:bCs/>
                      <w:sz w:val="24"/>
                      <w:szCs w:val="24"/>
                    </w:rPr>
                    <w:t>17 0 00 00000</w:t>
                  </w:r>
                </w:p>
                <w:p w:rsidR="00A07767" w:rsidRPr="00FC557E" w:rsidRDefault="00A07767"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A07767" w:rsidRPr="00FC557E" w:rsidRDefault="00A07767" w:rsidP="00FC557E">
                  <w:pPr>
                    <w:tabs>
                      <w:tab w:val="left" w:pos="7050"/>
                    </w:tabs>
                    <w:spacing w:after="0"/>
                    <w:rPr>
                      <w:rFonts w:ascii="Arial" w:hAnsi="Arial" w:cs="Arial"/>
                      <w:sz w:val="24"/>
                      <w:szCs w:val="24"/>
                    </w:rPr>
                  </w:pPr>
                </w:p>
              </w:tc>
              <w:tc>
                <w:tcPr>
                  <w:tcW w:w="1145" w:type="dxa"/>
                  <w:tcBorders>
                    <w:top w:val="single" w:sz="4" w:space="0" w:color="auto"/>
                    <w:left w:val="single" w:sz="4" w:space="0" w:color="auto"/>
                    <w:bottom w:val="single" w:sz="4" w:space="0" w:color="auto"/>
                    <w:right w:val="single" w:sz="4" w:space="0" w:color="auto"/>
                  </w:tcBorders>
                </w:tcPr>
                <w:p w:rsidR="00A07767" w:rsidRPr="00FC557E" w:rsidRDefault="00A07767"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A07767" w:rsidRPr="00FC557E" w:rsidRDefault="00A07767"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A07767"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87430F" w:rsidRPr="00FC557E" w:rsidTr="0087430F">
              <w:trPr>
                <w:trHeight w:val="1264"/>
              </w:trPr>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bCs/>
                      <w:sz w:val="24"/>
                      <w:szCs w:val="24"/>
                    </w:rPr>
                  </w:pPr>
                  <w:r w:rsidRPr="00FC557E">
                    <w:rPr>
                      <w:rFonts w:ascii="Arial" w:hAnsi="Arial" w:cs="Arial"/>
                      <w:sz w:val="24"/>
                      <w:szCs w:val="24"/>
                    </w:rPr>
                    <w:t>Капитальный ремонт и ремонт автомобильных дорог общего пользования местного значения</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sz w:val="24"/>
                      <w:szCs w:val="24"/>
                    </w:rPr>
                  </w:pPr>
                  <w:r w:rsidRPr="00FC557E">
                    <w:rPr>
                      <w:rFonts w:ascii="Arial" w:hAnsi="Arial" w:cs="Arial"/>
                      <w:sz w:val="24"/>
                      <w:szCs w:val="24"/>
                    </w:rPr>
                    <w:t>17 0 01 70090</w:t>
                  </w:r>
                </w:p>
                <w:p w:rsidR="0087430F" w:rsidRPr="00FC557E" w:rsidRDefault="0087430F" w:rsidP="00FC557E">
                  <w:pPr>
                    <w:rPr>
                      <w:rFonts w:ascii="Arial" w:hAnsi="Arial" w:cs="Arial"/>
                      <w:bCs/>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87430F" w:rsidRPr="00FC557E" w:rsidTr="0087430F">
              <w:trPr>
                <w:trHeight w:val="632"/>
              </w:trPr>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Дорожное хозяйство (дорожные фонды)</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sz w:val="24"/>
                      <w:szCs w:val="24"/>
                    </w:rPr>
                  </w:pPr>
                  <w:r w:rsidRPr="00FC557E">
                    <w:rPr>
                      <w:rFonts w:ascii="Arial" w:hAnsi="Arial" w:cs="Arial"/>
                      <w:sz w:val="24"/>
                      <w:szCs w:val="24"/>
                    </w:rPr>
                    <w:t>17 0 01 70090</w:t>
                  </w:r>
                </w:p>
                <w:p w:rsidR="0087430F" w:rsidRPr="00FC557E" w:rsidRDefault="0087430F" w:rsidP="00FC557E">
                  <w:pPr>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87430F" w:rsidRPr="00FC557E" w:rsidTr="0087430F">
              <w:trPr>
                <w:trHeight w:val="632"/>
              </w:trPr>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sz w:val="24"/>
                      <w:szCs w:val="24"/>
                    </w:rPr>
                  </w:pPr>
                  <w:r w:rsidRPr="00FC557E">
                    <w:rPr>
                      <w:rFonts w:ascii="Arial" w:hAnsi="Arial" w:cs="Arial"/>
                      <w:sz w:val="24"/>
                      <w:szCs w:val="24"/>
                    </w:rPr>
                    <w:t>17 0 01 70090</w:t>
                  </w:r>
                </w:p>
                <w:p w:rsidR="0087430F" w:rsidRPr="00FC557E" w:rsidRDefault="0087430F" w:rsidP="00FC557E">
                  <w:pPr>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09</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463,5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Непрограммные мероприятия</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77 0 00 00000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3469,1</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Функционирование высшего должностного лица субъекта РФ и муниципального образования</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 xml:space="preserve">Глава муниципального образования </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00 10030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Функционирование Правительства РФ, высших органов исполнительной власти субъектов РФ, местных администраций</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1121,5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Центральный аппарат</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1121,5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633</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F37F0B" w:rsidP="00FC557E">
                  <w:pPr>
                    <w:tabs>
                      <w:tab w:val="left" w:pos="7050"/>
                    </w:tabs>
                    <w:spacing w:after="0"/>
                    <w:rPr>
                      <w:rFonts w:ascii="Arial" w:hAnsi="Arial" w:cs="Arial"/>
                      <w:sz w:val="24"/>
                      <w:szCs w:val="24"/>
                    </w:rPr>
                  </w:pPr>
                  <w:r w:rsidRPr="00FC557E">
                    <w:rPr>
                      <w:rFonts w:ascii="Arial" w:hAnsi="Arial" w:cs="Arial"/>
                      <w:sz w:val="24"/>
                      <w:szCs w:val="24"/>
                    </w:rPr>
                    <w:t>486,5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00 10040</w:t>
                  </w: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Мобилизация и вневойсковая подготовка</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00 51180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3E6346" w:rsidP="00FC557E">
                  <w:pPr>
                    <w:tabs>
                      <w:tab w:val="left" w:pos="7050"/>
                    </w:tabs>
                    <w:spacing w:after="0"/>
                    <w:rPr>
                      <w:rFonts w:ascii="Arial" w:hAnsi="Arial" w:cs="Arial"/>
                      <w:sz w:val="24"/>
                      <w:szCs w:val="24"/>
                    </w:rPr>
                  </w:pPr>
                  <w:r w:rsidRPr="00FC557E">
                    <w:rPr>
                      <w:rFonts w:ascii="Arial" w:hAnsi="Arial" w:cs="Arial"/>
                      <w:sz w:val="24"/>
                      <w:szCs w:val="24"/>
                    </w:rPr>
                    <w:t>76,2</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Органы юстиции</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0D1DCF" w:rsidRPr="00FC557E" w:rsidRDefault="000D1DCF" w:rsidP="00FC557E">
                  <w:pPr>
                    <w:rPr>
                      <w:rFonts w:ascii="Arial" w:hAnsi="Arial" w:cs="Arial"/>
                      <w:sz w:val="24"/>
                      <w:szCs w:val="24"/>
                    </w:rPr>
                  </w:pPr>
                  <w:r w:rsidRPr="00FC557E">
                    <w:rPr>
                      <w:rFonts w:ascii="Arial" w:hAnsi="Arial" w:cs="Arial"/>
                      <w:sz w:val="24"/>
                      <w:szCs w:val="24"/>
                    </w:rPr>
                    <w:t>Осуществление отдельных государственных полномочий по государственной регистрации актов гражданского состояния</w:t>
                  </w:r>
                </w:p>
                <w:p w:rsidR="0087430F" w:rsidRPr="00FC557E" w:rsidRDefault="0087430F" w:rsidP="00FC557E">
                  <w:pPr>
                    <w:spacing w:after="0"/>
                    <w:rPr>
                      <w:rFonts w:ascii="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00 59300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rPr>
                      <w:rFonts w:ascii="Arial" w:hAnsi="Arial" w:cs="Arial"/>
                      <w:sz w:val="24"/>
                      <w:szCs w:val="24"/>
                    </w:rPr>
                  </w:pPr>
                  <w:r w:rsidRPr="00FC557E">
                    <w:rPr>
                      <w:rFonts w:ascii="Arial" w:hAnsi="Arial" w:cs="Arial"/>
                      <w:sz w:val="24"/>
                      <w:szCs w:val="24"/>
                    </w:rPr>
                    <w:t xml:space="preserve">04 </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00 59300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rPr>
                      <w:rFonts w:ascii="Arial" w:hAnsi="Arial" w:cs="Arial"/>
                      <w:sz w:val="24"/>
                      <w:szCs w:val="24"/>
                    </w:rPr>
                  </w:pPr>
                  <w:r w:rsidRPr="00FC557E">
                    <w:rPr>
                      <w:rFonts w:ascii="Arial" w:hAnsi="Arial" w:cs="Arial"/>
                      <w:sz w:val="24"/>
                      <w:szCs w:val="24"/>
                    </w:rPr>
                    <w:t>04</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11,7</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spacing w:after="0"/>
                    <w:rPr>
                      <w:rFonts w:ascii="Arial" w:hAnsi="Arial" w:cs="Arial"/>
                      <w:sz w:val="24"/>
                      <w:szCs w:val="24"/>
                    </w:rPr>
                  </w:pPr>
                  <w:r w:rsidRPr="00FC557E">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rPr>
                      <w:rFonts w:ascii="Arial" w:hAnsi="Arial" w:cs="Arial"/>
                      <w:sz w:val="24"/>
                      <w:szCs w:val="24"/>
                    </w:rPr>
                  </w:pPr>
                  <w:r w:rsidRPr="00FC557E">
                    <w:rPr>
                      <w:rFonts w:ascii="Arial" w:hAnsi="Arial" w:cs="Arial"/>
                      <w:sz w:val="24"/>
                      <w:szCs w:val="24"/>
                    </w:rPr>
                    <w:t>09</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415,6</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Обеспечение деятельности профессиональных спасательных служб и формирований</w:t>
                  </w:r>
                  <w:r w:rsidR="00A23029" w:rsidRPr="00FC557E">
                    <w:rPr>
                      <w:rFonts w:ascii="Arial" w:hAnsi="Arial" w:cs="Arial"/>
                      <w:sz w:val="24"/>
                      <w:szCs w:val="24"/>
                    </w:rPr>
                    <w:t xml:space="preserve"> сельских поселений</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 xml:space="preserve">09  </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415,6</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 xml:space="preserve">09  </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215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w:t>
                  </w:r>
                  <w:r w:rsidRPr="00FC557E">
                    <w:rPr>
                      <w:rFonts w:ascii="Arial" w:hAnsi="Arial" w:cs="Arial"/>
                      <w:sz w:val="24"/>
                      <w:szCs w:val="24"/>
                      <w:lang w:val="en-US"/>
                    </w:rPr>
                    <w:t>7006</w:t>
                  </w:r>
                  <w:r w:rsidRPr="00FC557E">
                    <w:rPr>
                      <w:rFonts w:ascii="Arial" w:hAnsi="Arial" w:cs="Arial"/>
                      <w:sz w:val="24"/>
                      <w:szCs w:val="24"/>
                    </w:rPr>
                    <w:t xml:space="preserve">0  </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 xml:space="preserve">09  </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91</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Другие расходы в области национальной экономики</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12</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9</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00 80952  </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 xml:space="preserve">12  </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8,9</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 xml:space="preserve">00 80952  </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04</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 xml:space="preserve">12  </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r>
            <w:tr w:rsidR="0087430F" w:rsidRPr="00FC557E" w:rsidTr="00E57C8C">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bCs/>
                      <w:sz w:val="24"/>
                      <w:szCs w:val="24"/>
                    </w:rPr>
                  </w:pPr>
                  <w:r w:rsidRPr="00FC557E">
                    <w:rPr>
                      <w:rFonts w:ascii="Arial" w:hAnsi="Arial" w:cs="Arial"/>
                      <w:bCs/>
                      <w:sz w:val="24"/>
                      <w:szCs w:val="24"/>
                    </w:rPr>
                    <w:t>Коммунальное хозяйство</w:t>
                  </w:r>
                </w:p>
              </w:tc>
              <w:tc>
                <w:tcPr>
                  <w:tcW w:w="1913"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D36293" w:rsidP="00FC557E">
                  <w:pPr>
                    <w:spacing w:after="0"/>
                    <w:rPr>
                      <w:rFonts w:ascii="Arial" w:hAnsi="Arial" w:cs="Arial"/>
                      <w:bCs/>
                      <w:sz w:val="24"/>
                      <w:szCs w:val="24"/>
                    </w:rPr>
                  </w:pPr>
                  <w:r w:rsidRPr="00FC557E">
                    <w:rPr>
                      <w:rFonts w:ascii="Arial" w:hAnsi="Arial" w:cs="Arial"/>
                      <w:bCs/>
                      <w:sz w:val="24"/>
                      <w:szCs w:val="24"/>
                    </w:rPr>
                    <w:t>Организация и проведение прочих мероприятий в сфере жилищно- коммунального хозяйства</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00 71290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02</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5,5</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bCs/>
                      <w:sz w:val="24"/>
                      <w:szCs w:val="24"/>
                    </w:rPr>
                  </w:pPr>
                  <w:r w:rsidRPr="00FC557E">
                    <w:rPr>
                      <w:rFonts w:ascii="Arial" w:hAnsi="Arial" w:cs="Arial"/>
                      <w:bCs/>
                      <w:sz w:val="24"/>
                      <w:szCs w:val="24"/>
                    </w:rPr>
                    <w:t>Благоустройство</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50</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D36293" w:rsidP="00FC557E">
                  <w:pPr>
                    <w:spacing w:after="0"/>
                    <w:rPr>
                      <w:rFonts w:ascii="Arial" w:hAnsi="Arial" w:cs="Arial"/>
                      <w:bCs/>
                      <w:sz w:val="24"/>
                      <w:szCs w:val="24"/>
                    </w:rPr>
                  </w:pPr>
                  <w:r w:rsidRPr="00FC557E">
                    <w:rPr>
                      <w:rFonts w:ascii="Arial" w:hAnsi="Arial" w:cs="Arial"/>
                      <w:bCs/>
                      <w:sz w:val="24"/>
                      <w:szCs w:val="24"/>
                    </w:rPr>
                    <w:t>Организация и проведение мероприятий, связанных с содержанием объектов уличного освещения сельских поселений</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21</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00 61000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21</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D36293" w:rsidP="00FC557E">
                  <w:pPr>
                    <w:spacing w:after="0"/>
                    <w:rPr>
                      <w:rFonts w:ascii="Arial" w:hAnsi="Arial" w:cs="Arial"/>
                      <w:bCs/>
                      <w:sz w:val="24"/>
                      <w:szCs w:val="24"/>
                    </w:rPr>
                  </w:pPr>
                  <w:r w:rsidRPr="00FC557E">
                    <w:rPr>
                      <w:rFonts w:ascii="Arial" w:hAnsi="Arial" w:cs="Arial"/>
                      <w:bCs/>
                      <w:sz w:val="24"/>
                      <w:szCs w:val="24"/>
                    </w:rPr>
                    <w:t xml:space="preserve">Организация и проведение мероприятий, связанных с содержанием </w:t>
                  </w:r>
                  <w:r w:rsidR="00784D95" w:rsidRPr="00FC557E">
                    <w:rPr>
                      <w:rFonts w:ascii="Arial" w:hAnsi="Arial" w:cs="Arial"/>
                      <w:bCs/>
                      <w:sz w:val="24"/>
                      <w:szCs w:val="24"/>
                    </w:rPr>
                    <w:t>мест захоронения</w:t>
                  </w:r>
                  <w:r w:rsidRPr="00FC557E">
                    <w:rPr>
                      <w:rFonts w:ascii="Arial" w:hAnsi="Arial" w:cs="Arial"/>
                      <w:bCs/>
                      <w:sz w:val="24"/>
                      <w:szCs w:val="24"/>
                    </w:rPr>
                    <w:t xml:space="preserve"> сельских поселений</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19</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00 64000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19</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784D95" w:rsidP="00FC557E">
                  <w:pPr>
                    <w:spacing w:after="0"/>
                    <w:rPr>
                      <w:rFonts w:ascii="Arial" w:hAnsi="Arial" w:cs="Arial"/>
                      <w:sz w:val="24"/>
                      <w:szCs w:val="24"/>
                    </w:rPr>
                  </w:pPr>
                  <w:r w:rsidRPr="00FC557E">
                    <w:rPr>
                      <w:rFonts w:ascii="Arial" w:hAnsi="Arial" w:cs="Arial"/>
                      <w:bCs/>
                      <w:sz w:val="24"/>
                      <w:szCs w:val="24"/>
                    </w:rPr>
                    <w:t>Организация и проведение мероприятий, связанных с благоустройством сельских поселений</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10</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spacing w:after="0"/>
                    <w:rPr>
                      <w:rFonts w:ascii="Arial" w:hAnsi="Arial" w:cs="Arial"/>
                      <w:sz w:val="24"/>
                      <w:szCs w:val="24"/>
                    </w:rPr>
                  </w:pPr>
                  <w:r w:rsidRPr="00FC557E">
                    <w:rPr>
                      <w:rFonts w:ascii="Arial" w:hAnsi="Arial" w:cs="Arial"/>
                      <w:sz w:val="24"/>
                      <w:szCs w:val="24"/>
                    </w:rPr>
                    <w:t>Субсидии юридическим лицам (кроме государственных учреждений), государственных корпораций  (компаний),индивидуальным предпринимателям, физическим лицам-производителям товаров, работ и услуг</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00 65000</w:t>
                  </w: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05</w:t>
                  </w:r>
                </w:p>
              </w:tc>
              <w:tc>
                <w:tcPr>
                  <w:tcW w:w="1145"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03</w:t>
                  </w:r>
                </w:p>
              </w:tc>
              <w:tc>
                <w:tcPr>
                  <w:tcW w:w="937"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810</w:t>
                  </w: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10</w:t>
                  </w:r>
                </w:p>
              </w:tc>
            </w:tr>
            <w:tr w:rsidR="0087430F"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Предоставление услуг в сфере культуры за счет средств местного бюджета (клубная система)</w:t>
                  </w:r>
                </w:p>
              </w:tc>
              <w:tc>
                <w:tcPr>
                  <w:tcW w:w="191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87430F" w:rsidRPr="00FC557E" w:rsidRDefault="0087430F"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87430F" w:rsidRPr="00FC557E" w:rsidRDefault="0087430F" w:rsidP="00FC557E">
                  <w:pPr>
                    <w:tabs>
                      <w:tab w:val="left" w:pos="7050"/>
                    </w:tabs>
                    <w:spacing w:after="0"/>
                    <w:rPr>
                      <w:rFonts w:ascii="Arial" w:hAnsi="Arial" w:cs="Arial"/>
                      <w:sz w:val="24"/>
                      <w:szCs w:val="24"/>
                    </w:rPr>
                  </w:pPr>
                  <w:r w:rsidRPr="00FC557E">
                    <w:rPr>
                      <w:rFonts w:ascii="Arial" w:hAnsi="Arial" w:cs="Arial"/>
                      <w:sz w:val="24"/>
                      <w:szCs w:val="24"/>
                    </w:rPr>
                    <w:t>840,7</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bCs/>
                      <w:sz w:val="24"/>
                      <w:szCs w:val="24"/>
                    </w:rPr>
                    <w:t>Организация и проведение мероприятий в сфере культуры</w:t>
                  </w:r>
                </w:p>
              </w:tc>
              <w:tc>
                <w:tcPr>
                  <w:tcW w:w="191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840,7</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251</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221,7</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00 70200</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tabs>
                      <w:tab w:val="left" w:pos="7050"/>
                    </w:tabs>
                    <w:spacing w:after="0"/>
                    <w:rPr>
                      <w:rFonts w:ascii="Arial" w:hAnsi="Arial" w:cs="Arial"/>
                      <w:sz w:val="24"/>
                      <w:szCs w:val="24"/>
                    </w:rPr>
                  </w:pPr>
                  <w:r w:rsidRPr="00FC557E">
                    <w:rPr>
                      <w:rFonts w:ascii="Arial" w:hAnsi="Arial" w:cs="Arial"/>
                      <w:sz w:val="24"/>
                      <w:szCs w:val="24"/>
                    </w:rPr>
                    <w:t>368</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Библиотечное обслуживание поселений библиотек</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121</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Расходы на выплату персоналу государственных(муниципальных) органов</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120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3</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91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00 70210</w:t>
                  </w:r>
                </w:p>
              </w:tc>
              <w:tc>
                <w:tcPr>
                  <w:tcW w:w="1034"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08</w:t>
                  </w:r>
                </w:p>
              </w:tc>
              <w:tc>
                <w:tcPr>
                  <w:tcW w:w="1145"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hideMark/>
                </w:tcPr>
                <w:p w:rsidR="00784D95" w:rsidRPr="00FC557E" w:rsidRDefault="00784D95" w:rsidP="00FC557E">
                  <w:pPr>
                    <w:spacing w:after="0"/>
                    <w:rPr>
                      <w:rFonts w:ascii="Arial" w:hAnsi="Arial" w:cs="Arial"/>
                      <w:sz w:val="24"/>
                      <w:szCs w:val="24"/>
                    </w:rPr>
                  </w:pPr>
                  <w:r w:rsidRPr="00FC557E">
                    <w:rPr>
                      <w:rFonts w:ascii="Arial" w:hAnsi="Arial" w:cs="Arial"/>
                      <w:sz w:val="24"/>
                      <w:szCs w:val="24"/>
                    </w:rPr>
                    <w:t>118</w:t>
                  </w:r>
                </w:p>
              </w:tc>
            </w:tr>
            <w:tr w:rsidR="00784D95" w:rsidRPr="00FC557E" w:rsidTr="00471BE0">
              <w:tc>
                <w:tcPr>
                  <w:tcW w:w="4070"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Пенсионное обеспечение</w:t>
                  </w:r>
                </w:p>
              </w:tc>
              <w:tc>
                <w:tcPr>
                  <w:tcW w:w="191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10</w:t>
                  </w:r>
                </w:p>
              </w:tc>
              <w:tc>
                <w:tcPr>
                  <w:tcW w:w="1145"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84D95" w:rsidRPr="00FC557E" w:rsidRDefault="00784D9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471BE0">
              <w:tc>
                <w:tcPr>
                  <w:tcW w:w="4070"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Пенсия за выслугу лет муниципальным служащим</w:t>
                  </w:r>
                </w:p>
              </w:tc>
              <w:tc>
                <w:tcPr>
                  <w:tcW w:w="191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1034"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10</w:t>
                  </w:r>
                </w:p>
              </w:tc>
              <w:tc>
                <w:tcPr>
                  <w:tcW w:w="1145"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471BE0">
              <w:tc>
                <w:tcPr>
                  <w:tcW w:w="4070"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Иные межбюджетные трансферты</w:t>
                  </w:r>
                </w:p>
              </w:tc>
              <w:tc>
                <w:tcPr>
                  <w:tcW w:w="191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00 20120</w:t>
                  </w:r>
                </w:p>
              </w:tc>
              <w:tc>
                <w:tcPr>
                  <w:tcW w:w="1034"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10</w:t>
                  </w:r>
                </w:p>
              </w:tc>
              <w:tc>
                <w:tcPr>
                  <w:tcW w:w="1145"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540</w:t>
                  </w:r>
                </w:p>
              </w:tc>
              <w:tc>
                <w:tcPr>
                  <w:tcW w:w="973"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41</w:t>
                  </w:r>
                </w:p>
              </w:tc>
            </w:tr>
            <w:tr w:rsidR="0054551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bCs/>
                      <w:sz w:val="24"/>
                      <w:szCs w:val="24"/>
                    </w:rPr>
                  </w:pPr>
                  <w:r w:rsidRPr="00FC557E">
                    <w:rPr>
                      <w:rFonts w:ascii="Arial" w:hAnsi="Arial" w:cs="Arial"/>
                      <w:bCs/>
                      <w:sz w:val="24"/>
                      <w:szCs w:val="24"/>
                    </w:rPr>
                    <w:t xml:space="preserve">Физическая культура </w:t>
                  </w:r>
                </w:p>
              </w:tc>
              <w:tc>
                <w:tcPr>
                  <w:tcW w:w="191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145"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r w:rsidR="0054551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rPr>
                      <w:rFonts w:ascii="Arial" w:hAnsi="Arial" w:cs="Arial"/>
                      <w:bCs/>
                      <w:sz w:val="24"/>
                      <w:szCs w:val="24"/>
                    </w:rPr>
                  </w:pPr>
                  <w:r w:rsidRPr="00FC557E">
                    <w:rPr>
                      <w:rFonts w:ascii="Arial" w:hAnsi="Arial" w:cs="Arial"/>
                      <w:sz w:val="24"/>
                      <w:szCs w:val="24"/>
                    </w:rPr>
                    <w:t>Проведение физкультурных мероприятий и массовых спортивных мероприятий</w:t>
                  </w:r>
                </w:p>
              </w:tc>
              <w:tc>
                <w:tcPr>
                  <w:tcW w:w="191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00 70310</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145"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tcPr>
                <w:p w:rsidR="00545515" w:rsidRPr="00FC557E" w:rsidRDefault="00545515" w:rsidP="00FC557E">
                  <w:pPr>
                    <w:spacing w:after="0"/>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r w:rsidR="00545515" w:rsidRPr="00FC557E" w:rsidTr="00471BE0">
              <w:tc>
                <w:tcPr>
                  <w:tcW w:w="4070"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Иные закупки  товаров, работ и услуг для обеспечения государственных(муниципальных) нужд</w:t>
                  </w:r>
                </w:p>
              </w:tc>
              <w:tc>
                <w:tcPr>
                  <w:tcW w:w="191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77 0</w:t>
                  </w:r>
                  <w:r w:rsidRPr="00FC557E">
                    <w:rPr>
                      <w:rFonts w:ascii="Arial" w:hAnsi="Arial" w:cs="Arial"/>
                      <w:sz w:val="24"/>
                      <w:szCs w:val="24"/>
                      <w:lang w:val="en-US"/>
                    </w:rPr>
                    <w:t xml:space="preserve"> </w:t>
                  </w:r>
                  <w:r w:rsidRPr="00FC557E">
                    <w:rPr>
                      <w:rFonts w:ascii="Arial" w:hAnsi="Arial" w:cs="Arial"/>
                      <w:sz w:val="24"/>
                      <w:szCs w:val="24"/>
                    </w:rPr>
                    <w:t>00 70310</w:t>
                  </w:r>
                </w:p>
              </w:tc>
              <w:tc>
                <w:tcPr>
                  <w:tcW w:w="1034"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11</w:t>
                  </w:r>
                </w:p>
              </w:tc>
              <w:tc>
                <w:tcPr>
                  <w:tcW w:w="1145"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01</w:t>
                  </w:r>
                </w:p>
              </w:tc>
              <w:tc>
                <w:tcPr>
                  <w:tcW w:w="937"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240</w:t>
                  </w:r>
                </w:p>
              </w:tc>
              <w:tc>
                <w:tcPr>
                  <w:tcW w:w="973" w:type="dxa"/>
                  <w:tcBorders>
                    <w:top w:val="single" w:sz="4" w:space="0" w:color="auto"/>
                    <w:left w:val="single" w:sz="4" w:space="0" w:color="auto"/>
                    <w:bottom w:val="single" w:sz="4" w:space="0" w:color="auto"/>
                    <w:right w:val="single" w:sz="4" w:space="0" w:color="auto"/>
                  </w:tcBorders>
                  <w:hideMark/>
                </w:tcPr>
                <w:p w:rsidR="00545515" w:rsidRPr="00FC557E" w:rsidRDefault="00545515" w:rsidP="00FC557E">
                  <w:pPr>
                    <w:spacing w:after="0"/>
                    <w:rPr>
                      <w:rFonts w:ascii="Arial" w:hAnsi="Arial" w:cs="Arial"/>
                      <w:sz w:val="24"/>
                      <w:szCs w:val="24"/>
                    </w:rPr>
                  </w:pPr>
                  <w:r w:rsidRPr="00FC557E">
                    <w:rPr>
                      <w:rFonts w:ascii="Arial" w:hAnsi="Arial" w:cs="Arial"/>
                      <w:sz w:val="24"/>
                      <w:szCs w:val="24"/>
                    </w:rPr>
                    <w:t>6</w:t>
                  </w:r>
                </w:p>
              </w:tc>
            </w:tr>
          </w:tbl>
          <w:p w:rsidR="0087430F" w:rsidRPr="00FC557E" w:rsidRDefault="0087430F" w:rsidP="00FC557E">
            <w:pPr>
              <w:spacing w:after="0"/>
              <w:rPr>
                <w:rFonts w:ascii="Arial" w:hAnsi="Arial" w:cs="Arial"/>
                <w:sz w:val="24"/>
                <w:szCs w:val="24"/>
                <w:lang w:eastAsia="ru-RU"/>
              </w:rPr>
            </w:pPr>
          </w:p>
          <w:p w:rsidR="0087430F" w:rsidRPr="00FC557E" w:rsidRDefault="0087430F" w:rsidP="00FC557E">
            <w:pPr>
              <w:spacing w:after="0"/>
              <w:rPr>
                <w:rFonts w:ascii="Arial" w:hAnsi="Arial" w:cs="Arial"/>
                <w:sz w:val="24"/>
                <w:szCs w:val="24"/>
                <w:lang w:eastAsia="ru-RU"/>
              </w:rPr>
            </w:pPr>
          </w:p>
          <w:p w:rsidR="0087430F" w:rsidRPr="00FC557E" w:rsidRDefault="0087430F" w:rsidP="002914A6">
            <w:pPr>
              <w:spacing w:after="120"/>
              <w:rPr>
                <w:rFonts w:ascii="Arial" w:hAnsi="Arial" w:cs="Arial"/>
                <w:sz w:val="24"/>
                <w:szCs w:val="24"/>
                <w:lang w:eastAsia="ru-RU"/>
              </w:rPr>
            </w:pPr>
          </w:p>
          <w:p w:rsidR="0087430F" w:rsidRPr="00FC557E" w:rsidRDefault="0087430F" w:rsidP="00FC557E">
            <w:pPr>
              <w:spacing w:after="0"/>
              <w:rPr>
                <w:rFonts w:ascii="Arial" w:hAnsi="Arial" w:cs="Arial"/>
                <w:sz w:val="24"/>
                <w:szCs w:val="24"/>
                <w:lang w:eastAsia="ru-RU"/>
              </w:rPr>
            </w:pPr>
          </w:p>
          <w:p w:rsidR="00545C2D" w:rsidRPr="002914A6" w:rsidRDefault="002B13FE" w:rsidP="002914A6">
            <w:pPr>
              <w:spacing w:after="0" w:line="240" w:lineRule="auto"/>
              <w:jc w:val="right"/>
              <w:rPr>
                <w:rFonts w:ascii="Arial" w:hAnsi="Arial" w:cs="Arial"/>
                <w:b/>
                <w:sz w:val="32"/>
                <w:szCs w:val="32"/>
                <w:lang w:eastAsia="ru-RU"/>
              </w:rPr>
            </w:pPr>
            <w:r w:rsidRPr="002914A6">
              <w:rPr>
                <w:rFonts w:ascii="Arial" w:hAnsi="Arial" w:cs="Arial"/>
                <w:b/>
                <w:sz w:val="32"/>
                <w:szCs w:val="32"/>
                <w:lang w:eastAsia="ru-RU"/>
              </w:rPr>
              <w:t>Приложение 6</w:t>
            </w:r>
          </w:p>
          <w:p w:rsidR="00545C2D" w:rsidRPr="002914A6" w:rsidRDefault="00545C2D" w:rsidP="002914A6">
            <w:pPr>
              <w:spacing w:after="0" w:line="240" w:lineRule="auto"/>
              <w:jc w:val="right"/>
              <w:rPr>
                <w:rFonts w:ascii="Arial" w:hAnsi="Arial" w:cs="Arial"/>
                <w:b/>
                <w:sz w:val="32"/>
                <w:szCs w:val="32"/>
                <w:lang w:eastAsia="ru-RU"/>
              </w:rPr>
            </w:pPr>
            <w:r w:rsidRPr="002914A6">
              <w:rPr>
                <w:rFonts w:ascii="Arial" w:hAnsi="Arial" w:cs="Arial"/>
                <w:b/>
                <w:sz w:val="32"/>
                <w:szCs w:val="32"/>
                <w:lang w:eastAsia="ru-RU"/>
              </w:rPr>
              <w:t>к решению совета депутатов</w:t>
            </w:r>
          </w:p>
          <w:tbl>
            <w:tblPr>
              <w:tblW w:w="10286" w:type="dxa"/>
              <w:tblLook w:val="04A0"/>
            </w:tblPr>
            <w:tblGrid>
              <w:gridCol w:w="10284"/>
            </w:tblGrid>
            <w:tr w:rsidR="002B13FE" w:rsidRPr="002914A6" w:rsidTr="002B13FE">
              <w:trPr>
                <w:trHeight w:val="209"/>
              </w:trPr>
              <w:tc>
                <w:tcPr>
                  <w:tcW w:w="10286" w:type="dxa"/>
                  <w:tcBorders>
                    <w:top w:val="nil"/>
                    <w:left w:val="nil"/>
                    <w:bottom w:val="nil"/>
                    <w:right w:val="nil"/>
                  </w:tcBorders>
                  <w:noWrap/>
                  <w:vAlign w:val="bottom"/>
                  <w:hideMark/>
                </w:tcPr>
                <w:p w:rsidR="002B13FE" w:rsidRPr="002914A6" w:rsidRDefault="002B13FE" w:rsidP="002914A6">
                  <w:pPr>
                    <w:spacing w:after="100" w:afterAutospacing="1" w:line="240" w:lineRule="auto"/>
                    <w:rPr>
                      <w:rFonts w:ascii="Arial" w:hAnsi="Arial" w:cs="Arial"/>
                      <w:b/>
                      <w:sz w:val="32"/>
                      <w:szCs w:val="32"/>
                    </w:rPr>
                  </w:pPr>
                  <w:r w:rsidRPr="002914A6">
                    <w:rPr>
                      <w:rFonts w:ascii="Arial" w:hAnsi="Arial" w:cs="Arial"/>
                      <w:b/>
                      <w:sz w:val="32"/>
                      <w:szCs w:val="32"/>
                    </w:rPr>
                    <w:t xml:space="preserve">                                                 </w:t>
                  </w:r>
                  <w:r w:rsidR="002914A6">
                    <w:rPr>
                      <w:rFonts w:ascii="Arial" w:hAnsi="Arial" w:cs="Arial"/>
                      <w:b/>
                      <w:sz w:val="32"/>
                      <w:szCs w:val="32"/>
                    </w:rPr>
                    <w:t xml:space="preserve">         муниципального образования</w:t>
                  </w:r>
                </w:p>
              </w:tc>
            </w:tr>
            <w:tr w:rsidR="002B13FE" w:rsidRPr="002914A6" w:rsidTr="002B13FE">
              <w:trPr>
                <w:trHeight w:val="315"/>
              </w:trPr>
              <w:tc>
                <w:tcPr>
                  <w:tcW w:w="10286" w:type="dxa"/>
                  <w:tcBorders>
                    <w:top w:val="nil"/>
                    <w:left w:val="nil"/>
                    <w:bottom w:val="nil"/>
                    <w:right w:val="nil"/>
                  </w:tcBorders>
                  <w:noWrap/>
                  <w:vAlign w:val="bottom"/>
                  <w:hideMark/>
                </w:tcPr>
                <w:p w:rsidR="002B13FE" w:rsidRPr="002914A6" w:rsidRDefault="002B13FE" w:rsidP="002914A6">
                  <w:pPr>
                    <w:spacing w:after="0" w:line="240" w:lineRule="auto"/>
                    <w:jc w:val="right"/>
                    <w:rPr>
                      <w:rFonts w:ascii="Arial" w:hAnsi="Arial" w:cs="Arial"/>
                      <w:b/>
                      <w:sz w:val="32"/>
                      <w:szCs w:val="32"/>
                    </w:rPr>
                  </w:pPr>
                  <w:r w:rsidRPr="002914A6">
                    <w:rPr>
                      <w:rFonts w:ascii="Arial" w:hAnsi="Arial" w:cs="Arial"/>
                      <w:b/>
                      <w:sz w:val="32"/>
                      <w:szCs w:val="32"/>
                    </w:rPr>
                    <w:t xml:space="preserve">                                                                 </w:t>
                  </w:r>
                  <w:r w:rsidR="002914A6">
                    <w:rPr>
                      <w:rFonts w:ascii="Arial" w:hAnsi="Arial" w:cs="Arial"/>
                      <w:b/>
                      <w:sz w:val="32"/>
                      <w:szCs w:val="32"/>
                    </w:rPr>
                    <w:t xml:space="preserve"> </w:t>
                  </w:r>
                  <w:r w:rsidRPr="002914A6">
                    <w:rPr>
                      <w:rFonts w:ascii="Arial" w:hAnsi="Arial" w:cs="Arial"/>
                      <w:b/>
                      <w:sz w:val="32"/>
                      <w:szCs w:val="32"/>
                    </w:rPr>
                    <w:t xml:space="preserve">Сергиевский сельсовет                                                                                                                                                                                                      </w:t>
                  </w:r>
                  <w:r w:rsidR="002914A6">
                    <w:rPr>
                      <w:rFonts w:ascii="Arial" w:hAnsi="Arial" w:cs="Arial"/>
                      <w:b/>
                      <w:sz w:val="32"/>
                      <w:szCs w:val="32"/>
                    </w:rPr>
                    <w:t xml:space="preserve">       </w:t>
                  </w:r>
                  <w:r w:rsidRPr="002914A6">
                    <w:rPr>
                      <w:rFonts w:ascii="Arial" w:hAnsi="Arial" w:cs="Arial"/>
                      <w:b/>
                      <w:sz w:val="32"/>
                      <w:szCs w:val="32"/>
                    </w:rPr>
                    <w:t>Первомайского района                                                                                                       Оренбургской области</w:t>
                  </w:r>
                </w:p>
              </w:tc>
            </w:tr>
            <w:tr w:rsidR="002B13FE" w:rsidRPr="002914A6" w:rsidTr="002B13FE">
              <w:trPr>
                <w:trHeight w:val="285"/>
              </w:trPr>
              <w:tc>
                <w:tcPr>
                  <w:tcW w:w="10286" w:type="dxa"/>
                  <w:tcBorders>
                    <w:top w:val="nil"/>
                    <w:left w:val="nil"/>
                    <w:bottom w:val="nil"/>
                    <w:right w:val="nil"/>
                  </w:tcBorders>
                  <w:vAlign w:val="bottom"/>
                </w:tcPr>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rPr>
                    <w:t>«О местном бюджете на 2016 год»</w:t>
                  </w:r>
                </w:p>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lang w:eastAsia="ru-RU"/>
                    </w:rPr>
                    <w:t xml:space="preserve">    от  29.12.2015 года   № 24</w:t>
                  </w:r>
                </w:p>
                <w:p w:rsidR="002B13FE" w:rsidRPr="002914A6" w:rsidRDefault="002B13FE" w:rsidP="002914A6">
                  <w:pPr>
                    <w:spacing w:after="0" w:line="240" w:lineRule="auto"/>
                    <w:jc w:val="right"/>
                    <w:rPr>
                      <w:rFonts w:ascii="Arial" w:hAnsi="Arial" w:cs="Arial"/>
                      <w:b/>
                      <w:sz w:val="32"/>
                      <w:szCs w:val="32"/>
                    </w:rPr>
                  </w:pPr>
                </w:p>
              </w:tc>
            </w:tr>
          </w:tbl>
          <w:p w:rsidR="00545C2D" w:rsidRPr="00FC557E" w:rsidRDefault="00545C2D" w:rsidP="00FC557E">
            <w:pPr>
              <w:spacing w:after="0"/>
              <w:rPr>
                <w:rFonts w:ascii="Arial" w:hAnsi="Arial" w:cs="Arial"/>
                <w:sz w:val="24"/>
                <w:szCs w:val="24"/>
              </w:rPr>
            </w:pPr>
          </w:p>
          <w:p w:rsidR="00545C2D" w:rsidRPr="00FC557E" w:rsidRDefault="00545C2D" w:rsidP="00FC557E">
            <w:pPr>
              <w:spacing w:after="0"/>
              <w:rPr>
                <w:rFonts w:ascii="Arial" w:hAnsi="Arial" w:cs="Arial"/>
                <w:sz w:val="24"/>
                <w:szCs w:val="24"/>
              </w:rPr>
            </w:pPr>
          </w:p>
          <w:p w:rsidR="00545C2D" w:rsidRPr="00FC557E" w:rsidRDefault="00545C2D" w:rsidP="00FC557E">
            <w:pPr>
              <w:spacing w:after="0" w:line="240" w:lineRule="auto"/>
              <w:rPr>
                <w:rFonts w:ascii="Arial" w:hAnsi="Arial" w:cs="Arial"/>
                <w:sz w:val="24"/>
                <w:szCs w:val="24"/>
                <w:lang w:eastAsia="ru-RU"/>
              </w:rPr>
            </w:pPr>
          </w:p>
          <w:p w:rsidR="00545C2D" w:rsidRPr="00FC557E" w:rsidRDefault="00545C2D" w:rsidP="002914A6">
            <w:pPr>
              <w:spacing w:after="0" w:line="240" w:lineRule="auto"/>
              <w:ind w:rightChars="-54" w:right="-119"/>
              <w:jc w:val="both"/>
              <w:rPr>
                <w:rFonts w:ascii="Arial" w:hAnsi="Arial" w:cs="Arial"/>
                <w:sz w:val="24"/>
                <w:szCs w:val="24"/>
                <w:lang w:eastAsia="ru-RU"/>
              </w:rPr>
            </w:pPr>
            <w:r w:rsidRPr="002914A6">
              <w:rPr>
                <w:rFonts w:ascii="Arial" w:hAnsi="Arial" w:cs="Arial"/>
                <w:b/>
                <w:sz w:val="30"/>
                <w:szCs w:val="30"/>
                <w:lang w:eastAsia="ru-RU"/>
              </w:rPr>
              <w:t>Источники внутреннего финансирования д</w:t>
            </w:r>
            <w:r w:rsidR="00DB140A" w:rsidRPr="002914A6">
              <w:rPr>
                <w:rFonts w:ascii="Arial" w:hAnsi="Arial" w:cs="Arial"/>
                <w:b/>
                <w:sz w:val="30"/>
                <w:szCs w:val="30"/>
                <w:lang w:eastAsia="ru-RU"/>
              </w:rPr>
              <w:t>ефицита местного бюджета на 201</w:t>
            </w:r>
            <w:r w:rsidR="00DB140A" w:rsidRPr="00FC557E">
              <w:rPr>
                <w:rFonts w:ascii="Arial" w:hAnsi="Arial" w:cs="Arial"/>
                <w:sz w:val="24"/>
                <w:szCs w:val="24"/>
                <w:lang w:eastAsia="ru-RU"/>
              </w:rPr>
              <w:t>6</w:t>
            </w:r>
          </w:p>
          <w:p w:rsidR="00545C2D" w:rsidRPr="00FC557E" w:rsidRDefault="00545C2D" w:rsidP="00FC557E">
            <w:pPr>
              <w:spacing w:after="0" w:line="240" w:lineRule="auto"/>
              <w:ind w:rightChars="-54" w:right="-119"/>
              <w:rPr>
                <w:rFonts w:ascii="Arial" w:hAnsi="Arial" w:cs="Arial"/>
                <w:sz w:val="24"/>
                <w:szCs w:val="24"/>
                <w:lang w:eastAsia="ru-RU"/>
              </w:rPr>
            </w:pPr>
            <w:r w:rsidRPr="00FC557E">
              <w:rPr>
                <w:rFonts w:ascii="Arial" w:hAnsi="Arial" w:cs="Arial"/>
                <w:sz w:val="24"/>
                <w:szCs w:val="24"/>
                <w:lang w:eastAsia="ru-RU"/>
              </w:rPr>
              <w:t xml:space="preserve">                                                                                                            </w:t>
            </w:r>
          </w:p>
          <w:p w:rsidR="00545C2D" w:rsidRPr="00FC557E" w:rsidRDefault="00545C2D" w:rsidP="00FC557E">
            <w:pPr>
              <w:spacing w:after="0" w:line="240" w:lineRule="auto"/>
              <w:ind w:rightChars="-54" w:right="-119"/>
              <w:rPr>
                <w:rFonts w:ascii="Arial" w:hAnsi="Arial" w:cs="Arial"/>
                <w:sz w:val="24"/>
                <w:szCs w:val="24"/>
                <w:lang w:eastAsia="ru-RU"/>
              </w:rPr>
            </w:pPr>
            <w:r w:rsidRPr="00FC557E">
              <w:rPr>
                <w:rFonts w:ascii="Arial" w:hAnsi="Arial" w:cs="Arial"/>
                <w:sz w:val="24"/>
                <w:szCs w:val="24"/>
                <w:lang w:eastAsia="ru-RU"/>
              </w:rPr>
              <w:t xml:space="preserve">                                                                                                                        /тыс.рублей/</w:t>
            </w:r>
          </w:p>
          <w:tbl>
            <w:tblPr>
              <w:tblW w:w="10095" w:type="dxa"/>
              <w:tblLook w:val="01E0"/>
            </w:tblPr>
            <w:tblGrid>
              <w:gridCol w:w="3530"/>
              <w:gridCol w:w="4918"/>
              <w:gridCol w:w="1647"/>
            </w:tblGrid>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Код</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Наименование источника</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 xml:space="preserve">Сумма </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000 01 00 00 00 00 0000 000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Изменение остатков</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000 01 05 00 00 00 0000 000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Изменение остатков средств на счетах по учету средств бюджета</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000 01 05 00 00 00 0000 500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Увеличение остатков средств, всего</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w:t>
                  </w:r>
                  <w:r w:rsidR="002B13FE"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000 01 05 02 00 00 0000 500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Увеличение прочих остатков средств бюджета</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eastAsia="ru-RU"/>
                    </w:rPr>
                  </w:pPr>
                  <w:r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000 01 05 02 01 00 0000 510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Увеличение прочих остатков денежных средств бюджета</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eastAsia="ru-RU"/>
                    </w:rPr>
                  </w:pPr>
                  <w:r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000 01 05 02 01 10 0000 510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Увеличение прочих остатков денежных средств бюджетов поселений</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eastAsia="ru-RU"/>
                    </w:rPr>
                  </w:pPr>
                  <w:r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000 01 05 00 00 00 0000 600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Уменьшение остатков средств, всего</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val="en-US" w:eastAsia="ru-RU"/>
                    </w:rPr>
                  </w:pPr>
                  <w:r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000 01 05 02 01 00 0000 610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Уменьшение прочих остатков денежных средств бюджета</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eastAsia="ru-RU"/>
                    </w:rPr>
                  </w:pPr>
                  <w:r w:rsidRPr="00FC557E">
                    <w:rPr>
                      <w:rFonts w:ascii="Arial" w:hAnsi="Arial" w:cs="Arial"/>
                      <w:sz w:val="24"/>
                      <w:szCs w:val="24"/>
                      <w:lang w:eastAsia="ru-RU"/>
                    </w:rPr>
                    <w:t>3469,1</w:t>
                  </w:r>
                </w:p>
              </w:tc>
            </w:tr>
            <w:tr w:rsidR="00545C2D" w:rsidRPr="00FC557E" w:rsidTr="00B07C31">
              <w:tc>
                <w:tcPr>
                  <w:tcW w:w="3530"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000 01 05 02 01 10 0000 610</w:t>
                  </w:r>
                </w:p>
              </w:tc>
              <w:tc>
                <w:tcPr>
                  <w:tcW w:w="4918" w:type="dxa"/>
                  <w:tcBorders>
                    <w:top w:val="single" w:sz="4" w:space="0" w:color="auto"/>
                    <w:left w:val="single" w:sz="4" w:space="0" w:color="auto"/>
                    <w:bottom w:val="single" w:sz="4" w:space="0" w:color="auto"/>
                    <w:right w:val="single" w:sz="4" w:space="0" w:color="auto"/>
                  </w:tcBorders>
                  <w:hideMark/>
                </w:tcPr>
                <w:p w:rsidR="00545C2D" w:rsidRPr="00FC557E" w:rsidRDefault="00545C2D" w:rsidP="00FC557E">
                  <w:pPr>
                    <w:ind w:rightChars="-54" w:right="-119"/>
                    <w:rPr>
                      <w:rFonts w:ascii="Arial" w:hAnsi="Arial" w:cs="Arial"/>
                      <w:sz w:val="24"/>
                      <w:szCs w:val="24"/>
                      <w:lang w:eastAsia="ru-RU"/>
                    </w:rPr>
                  </w:pPr>
                  <w:r w:rsidRPr="00FC557E">
                    <w:rPr>
                      <w:rFonts w:ascii="Arial" w:hAnsi="Arial" w:cs="Arial"/>
                      <w:sz w:val="24"/>
                      <w:szCs w:val="24"/>
                      <w:lang w:eastAsia="ru-RU"/>
                    </w:rPr>
                    <w:t>Уменьшение прочих остатков денежных средств бюджетов поселений</w:t>
                  </w:r>
                </w:p>
              </w:tc>
              <w:tc>
                <w:tcPr>
                  <w:tcW w:w="1647" w:type="dxa"/>
                  <w:tcBorders>
                    <w:top w:val="single" w:sz="4" w:space="0" w:color="auto"/>
                    <w:left w:val="single" w:sz="4" w:space="0" w:color="auto"/>
                    <w:bottom w:val="single" w:sz="4" w:space="0" w:color="auto"/>
                    <w:right w:val="single" w:sz="4" w:space="0" w:color="auto"/>
                  </w:tcBorders>
                  <w:hideMark/>
                </w:tcPr>
                <w:p w:rsidR="00545C2D" w:rsidRPr="00FC557E" w:rsidRDefault="002B13FE" w:rsidP="00FC557E">
                  <w:pPr>
                    <w:ind w:rightChars="-54" w:right="-119"/>
                    <w:rPr>
                      <w:rFonts w:ascii="Arial" w:hAnsi="Arial" w:cs="Arial"/>
                      <w:sz w:val="24"/>
                      <w:szCs w:val="24"/>
                      <w:lang w:eastAsia="ru-RU"/>
                    </w:rPr>
                  </w:pPr>
                  <w:r w:rsidRPr="00FC557E">
                    <w:rPr>
                      <w:rFonts w:ascii="Arial" w:hAnsi="Arial" w:cs="Arial"/>
                      <w:sz w:val="24"/>
                      <w:szCs w:val="24"/>
                      <w:lang w:eastAsia="ru-RU"/>
                    </w:rPr>
                    <w:t>3469,1</w:t>
                  </w:r>
                </w:p>
              </w:tc>
            </w:tr>
            <w:tr w:rsidR="00B07C31" w:rsidRPr="00FC557E" w:rsidTr="00B07C31">
              <w:tc>
                <w:tcPr>
                  <w:tcW w:w="8448" w:type="dxa"/>
                  <w:gridSpan w:val="2"/>
                  <w:tcBorders>
                    <w:top w:val="single" w:sz="4" w:space="0" w:color="auto"/>
                    <w:left w:val="single" w:sz="4" w:space="0" w:color="auto"/>
                    <w:bottom w:val="single" w:sz="4" w:space="0" w:color="auto"/>
                    <w:right w:val="single" w:sz="4" w:space="0" w:color="auto"/>
                  </w:tcBorders>
                </w:tcPr>
                <w:p w:rsidR="00B07C31" w:rsidRPr="00FC557E" w:rsidRDefault="00B07C31" w:rsidP="00FC557E">
                  <w:pPr>
                    <w:ind w:rightChars="-54" w:right="-119"/>
                    <w:rPr>
                      <w:rFonts w:ascii="Arial" w:hAnsi="Arial" w:cs="Arial"/>
                      <w:sz w:val="24"/>
                      <w:szCs w:val="24"/>
                      <w:lang w:eastAsia="ru-RU"/>
                    </w:rPr>
                  </w:pPr>
                  <w:r w:rsidRPr="00FC557E">
                    <w:rPr>
                      <w:rFonts w:ascii="Arial" w:hAnsi="Arial" w:cs="Arial"/>
                      <w:sz w:val="24"/>
                      <w:szCs w:val="24"/>
                      <w:lang w:eastAsia="ru-RU"/>
                    </w:rPr>
                    <w:t>Всего источников Финансирования дефицитов бюджетов</w:t>
                  </w:r>
                </w:p>
              </w:tc>
              <w:tc>
                <w:tcPr>
                  <w:tcW w:w="1647" w:type="dxa"/>
                  <w:tcBorders>
                    <w:top w:val="single" w:sz="4" w:space="0" w:color="auto"/>
                    <w:left w:val="single" w:sz="4" w:space="0" w:color="auto"/>
                    <w:bottom w:val="single" w:sz="4" w:space="0" w:color="auto"/>
                    <w:right w:val="single" w:sz="4" w:space="0" w:color="auto"/>
                  </w:tcBorders>
                </w:tcPr>
                <w:p w:rsidR="00B07C31" w:rsidRPr="00FC557E" w:rsidRDefault="00B07C31" w:rsidP="00FC557E">
                  <w:pPr>
                    <w:ind w:rightChars="-54" w:right="-119"/>
                    <w:rPr>
                      <w:rFonts w:ascii="Arial" w:hAnsi="Arial" w:cs="Arial"/>
                      <w:sz w:val="24"/>
                      <w:szCs w:val="24"/>
                      <w:lang w:eastAsia="ru-RU"/>
                    </w:rPr>
                  </w:pPr>
                  <w:r w:rsidRPr="00FC557E">
                    <w:rPr>
                      <w:rFonts w:ascii="Arial" w:hAnsi="Arial" w:cs="Arial"/>
                      <w:sz w:val="24"/>
                      <w:szCs w:val="24"/>
                      <w:lang w:eastAsia="ru-RU"/>
                    </w:rPr>
                    <w:t>-</w:t>
                  </w:r>
                </w:p>
              </w:tc>
            </w:tr>
          </w:tbl>
          <w:p w:rsidR="00B07C31" w:rsidRPr="00FC557E" w:rsidRDefault="00B07C31" w:rsidP="00FC557E">
            <w:pPr>
              <w:spacing w:after="0"/>
              <w:rPr>
                <w:rFonts w:ascii="Arial" w:hAnsi="Arial" w:cs="Arial"/>
                <w:sz w:val="24"/>
                <w:szCs w:val="24"/>
              </w:rPr>
            </w:pPr>
          </w:p>
          <w:p w:rsidR="00DB140A" w:rsidRPr="00FC557E" w:rsidRDefault="00DB140A" w:rsidP="00FC557E">
            <w:pPr>
              <w:spacing w:after="0"/>
              <w:rPr>
                <w:rFonts w:ascii="Arial" w:hAnsi="Arial" w:cs="Arial"/>
                <w:sz w:val="24"/>
                <w:szCs w:val="24"/>
              </w:rPr>
            </w:pPr>
          </w:p>
          <w:p w:rsidR="00DB140A" w:rsidRPr="00FC557E" w:rsidRDefault="00DB140A" w:rsidP="00FC557E">
            <w:pPr>
              <w:spacing w:after="0"/>
              <w:rPr>
                <w:rFonts w:ascii="Arial" w:hAnsi="Arial" w:cs="Arial"/>
                <w:sz w:val="24"/>
                <w:szCs w:val="24"/>
              </w:rPr>
            </w:pPr>
          </w:p>
          <w:p w:rsidR="00DB140A" w:rsidRPr="00FC557E" w:rsidRDefault="00DB140A" w:rsidP="00FC557E">
            <w:pPr>
              <w:spacing w:after="0"/>
              <w:rPr>
                <w:rFonts w:ascii="Arial" w:hAnsi="Arial" w:cs="Arial"/>
                <w:sz w:val="24"/>
                <w:szCs w:val="24"/>
              </w:rPr>
            </w:pPr>
          </w:p>
          <w:p w:rsidR="00DB140A" w:rsidRPr="00FC557E" w:rsidRDefault="00DB140A" w:rsidP="00FC557E">
            <w:pPr>
              <w:spacing w:after="0"/>
              <w:rPr>
                <w:rFonts w:ascii="Arial" w:hAnsi="Arial" w:cs="Arial"/>
                <w:sz w:val="24"/>
                <w:szCs w:val="24"/>
              </w:rPr>
            </w:pPr>
          </w:p>
          <w:p w:rsidR="00DB140A" w:rsidRPr="00FC557E" w:rsidRDefault="00DB140A" w:rsidP="00FC557E">
            <w:pPr>
              <w:spacing w:after="0"/>
              <w:rPr>
                <w:rFonts w:ascii="Arial" w:hAnsi="Arial" w:cs="Arial"/>
                <w:sz w:val="24"/>
                <w:szCs w:val="24"/>
              </w:rPr>
            </w:pPr>
          </w:p>
          <w:p w:rsidR="00BA4BC1" w:rsidRPr="00FC557E" w:rsidRDefault="00BA4BC1" w:rsidP="00FC557E">
            <w:pPr>
              <w:spacing w:after="0"/>
              <w:rPr>
                <w:rFonts w:ascii="Arial" w:hAnsi="Arial" w:cs="Arial"/>
                <w:sz w:val="24"/>
                <w:szCs w:val="24"/>
              </w:rPr>
            </w:pPr>
          </w:p>
          <w:p w:rsidR="0074361B" w:rsidRPr="002914A6" w:rsidRDefault="001573F4" w:rsidP="002914A6">
            <w:pPr>
              <w:spacing w:after="0" w:line="240" w:lineRule="auto"/>
              <w:jc w:val="right"/>
              <w:rPr>
                <w:rFonts w:ascii="Arial" w:hAnsi="Arial" w:cs="Arial"/>
                <w:b/>
                <w:sz w:val="32"/>
                <w:szCs w:val="32"/>
              </w:rPr>
            </w:pPr>
            <w:r w:rsidRPr="002914A6">
              <w:rPr>
                <w:rFonts w:ascii="Arial" w:hAnsi="Arial" w:cs="Arial"/>
                <w:b/>
                <w:sz w:val="32"/>
                <w:szCs w:val="32"/>
              </w:rPr>
              <w:t>Приложение 7</w:t>
            </w:r>
          </w:p>
          <w:p w:rsidR="0074361B" w:rsidRPr="00FC557E" w:rsidRDefault="0074361B" w:rsidP="002914A6">
            <w:pPr>
              <w:spacing w:after="0" w:line="240" w:lineRule="auto"/>
              <w:jc w:val="right"/>
              <w:rPr>
                <w:rFonts w:ascii="Arial" w:hAnsi="Arial" w:cs="Arial"/>
                <w:sz w:val="24"/>
                <w:szCs w:val="24"/>
              </w:rPr>
            </w:pPr>
            <w:r w:rsidRPr="002914A6">
              <w:rPr>
                <w:rFonts w:ascii="Arial" w:hAnsi="Arial" w:cs="Arial"/>
                <w:b/>
                <w:sz w:val="32"/>
                <w:szCs w:val="32"/>
              </w:rPr>
              <w:t>к решению  Совета депутатов</w:t>
            </w:r>
          </w:p>
        </w:tc>
      </w:tr>
      <w:tr w:rsidR="0074361B" w:rsidRPr="004F3083" w:rsidTr="002B13FE">
        <w:trPr>
          <w:trHeight w:val="315"/>
        </w:trPr>
        <w:tc>
          <w:tcPr>
            <w:tcW w:w="699" w:type="dxa"/>
            <w:noWrap/>
            <w:vAlign w:val="bottom"/>
          </w:tcPr>
          <w:p w:rsidR="0074361B" w:rsidRPr="004F3083" w:rsidRDefault="0074361B" w:rsidP="0074361B">
            <w:pPr>
              <w:spacing w:after="0"/>
              <w:rPr>
                <w:rFonts w:ascii="Arial" w:hAnsi="Arial" w:cs="Arial"/>
                <w:sz w:val="24"/>
                <w:szCs w:val="24"/>
              </w:rPr>
            </w:pPr>
          </w:p>
        </w:tc>
        <w:tc>
          <w:tcPr>
            <w:tcW w:w="10500" w:type="dxa"/>
            <w:gridSpan w:val="2"/>
            <w:noWrap/>
            <w:vAlign w:val="bottom"/>
            <w:hideMark/>
          </w:tcPr>
          <w:p w:rsidR="0074361B" w:rsidRPr="002914A6" w:rsidRDefault="0074361B" w:rsidP="002914A6">
            <w:pPr>
              <w:spacing w:after="0" w:line="240" w:lineRule="auto"/>
              <w:jc w:val="right"/>
              <w:rPr>
                <w:rFonts w:ascii="Arial" w:hAnsi="Arial" w:cs="Arial"/>
                <w:b/>
                <w:sz w:val="32"/>
                <w:szCs w:val="32"/>
              </w:rPr>
            </w:pPr>
            <w:r w:rsidRPr="002914A6">
              <w:rPr>
                <w:rFonts w:ascii="Arial" w:hAnsi="Arial" w:cs="Arial"/>
                <w:b/>
                <w:sz w:val="32"/>
                <w:szCs w:val="32"/>
              </w:rPr>
              <w:t xml:space="preserve"> муниципального образования</w:t>
            </w:r>
          </w:p>
        </w:tc>
      </w:tr>
      <w:tr w:rsidR="0074361B" w:rsidRPr="004F3083" w:rsidTr="002B13FE">
        <w:trPr>
          <w:trHeight w:val="315"/>
        </w:trPr>
        <w:tc>
          <w:tcPr>
            <w:tcW w:w="699" w:type="dxa"/>
            <w:noWrap/>
            <w:vAlign w:val="bottom"/>
          </w:tcPr>
          <w:p w:rsidR="0074361B" w:rsidRPr="004F3083" w:rsidRDefault="0074361B" w:rsidP="0074361B">
            <w:pPr>
              <w:spacing w:after="0"/>
              <w:rPr>
                <w:rFonts w:ascii="Arial" w:hAnsi="Arial" w:cs="Arial"/>
                <w:sz w:val="24"/>
                <w:szCs w:val="24"/>
              </w:rPr>
            </w:pPr>
          </w:p>
        </w:tc>
        <w:tc>
          <w:tcPr>
            <w:tcW w:w="10500" w:type="dxa"/>
            <w:gridSpan w:val="2"/>
            <w:noWrap/>
            <w:vAlign w:val="bottom"/>
            <w:hideMark/>
          </w:tcPr>
          <w:p w:rsidR="0074361B" w:rsidRPr="002914A6" w:rsidRDefault="0074361B" w:rsidP="002914A6">
            <w:pPr>
              <w:spacing w:after="0" w:line="240" w:lineRule="auto"/>
              <w:jc w:val="right"/>
              <w:rPr>
                <w:rFonts w:ascii="Arial" w:hAnsi="Arial" w:cs="Arial"/>
                <w:b/>
                <w:sz w:val="32"/>
                <w:szCs w:val="32"/>
              </w:rPr>
            </w:pPr>
            <w:r w:rsidRPr="002914A6">
              <w:rPr>
                <w:rFonts w:ascii="Arial" w:hAnsi="Arial" w:cs="Arial"/>
                <w:b/>
                <w:sz w:val="32"/>
                <w:szCs w:val="32"/>
              </w:rPr>
              <w:t xml:space="preserve">                                          Сергиевский сельсовет</w:t>
            </w:r>
          </w:p>
          <w:p w:rsidR="0074361B" w:rsidRPr="002914A6" w:rsidRDefault="0074361B" w:rsidP="002914A6">
            <w:pPr>
              <w:spacing w:after="0" w:line="240" w:lineRule="auto"/>
              <w:jc w:val="right"/>
              <w:rPr>
                <w:rFonts w:ascii="Arial" w:hAnsi="Arial" w:cs="Arial"/>
                <w:b/>
                <w:sz w:val="32"/>
                <w:szCs w:val="32"/>
              </w:rPr>
            </w:pPr>
            <w:r w:rsidRPr="002914A6">
              <w:rPr>
                <w:rFonts w:ascii="Arial" w:hAnsi="Arial" w:cs="Arial"/>
                <w:b/>
                <w:sz w:val="32"/>
                <w:szCs w:val="32"/>
              </w:rPr>
              <w:t xml:space="preserve">Первомайского района </w:t>
            </w:r>
          </w:p>
          <w:p w:rsidR="0074361B" w:rsidRPr="002914A6" w:rsidRDefault="0074361B" w:rsidP="002914A6">
            <w:pPr>
              <w:spacing w:after="0" w:line="240" w:lineRule="auto"/>
              <w:jc w:val="right"/>
              <w:rPr>
                <w:rFonts w:ascii="Arial" w:hAnsi="Arial" w:cs="Arial"/>
                <w:b/>
                <w:sz w:val="32"/>
                <w:szCs w:val="32"/>
              </w:rPr>
            </w:pPr>
            <w:r w:rsidRPr="002914A6">
              <w:rPr>
                <w:rFonts w:ascii="Arial" w:hAnsi="Arial" w:cs="Arial"/>
                <w:b/>
                <w:sz w:val="32"/>
                <w:szCs w:val="32"/>
              </w:rPr>
              <w:t>Оренбургской области</w:t>
            </w:r>
          </w:p>
        </w:tc>
      </w:tr>
      <w:tr w:rsidR="0074361B" w:rsidRPr="004F3083" w:rsidTr="002B13FE">
        <w:trPr>
          <w:trHeight w:val="285"/>
        </w:trPr>
        <w:tc>
          <w:tcPr>
            <w:tcW w:w="699" w:type="dxa"/>
            <w:vAlign w:val="center"/>
          </w:tcPr>
          <w:p w:rsidR="0074361B" w:rsidRPr="004F3083" w:rsidRDefault="0074361B" w:rsidP="0074361B">
            <w:pPr>
              <w:spacing w:after="0"/>
              <w:rPr>
                <w:rFonts w:ascii="Arial" w:hAnsi="Arial" w:cs="Arial"/>
                <w:b/>
                <w:bCs/>
                <w:sz w:val="24"/>
                <w:szCs w:val="24"/>
              </w:rPr>
            </w:pPr>
          </w:p>
        </w:tc>
        <w:tc>
          <w:tcPr>
            <w:tcW w:w="10500" w:type="dxa"/>
            <w:gridSpan w:val="2"/>
            <w:vAlign w:val="bottom"/>
          </w:tcPr>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rPr>
              <w:t>«О местном бюджете на 2016 год»</w:t>
            </w:r>
          </w:p>
          <w:p w:rsidR="00BA4BC1" w:rsidRPr="002914A6" w:rsidRDefault="00BA4BC1" w:rsidP="002914A6">
            <w:pPr>
              <w:spacing w:after="0" w:line="240" w:lineRule="auto"/>
              <w:jc w:val="right"/>
              <w:rPr>
                <w:rFonts w:ascii="Arial" w:hAnsi="Arial" w:cs="Arial"/>
                <w:b/>
                <w:sz w:val="32"/>
                <w:szCs w:val="32"/>
              </w:rPr>
            </w:pPr>
            <w:r w:rsidRPr="002914A6">
              <w:rPr>
                <w:rFonts w:ascii="Arial" w:hAnsi="Arial" w:cs="Arial"/>
                <w:b/>
                <w:sz w:val="32"/>
                <w:szCs w:val="32"/>
                <w:lang w:eastAsia="ru-RU"/>
              </w:rPr>
              <w:t xml:space="preserve">    от  29.12.2015 года   № 24</w:t>
            </w:r>
          </w:p>
          <w:p w:rsidR="0074361B" w:rsidRPr="002914A6" w:rsidRDefault="0074361B" w:rsidP="002914A6">
            <w:pPr>
              <w:spacing w:after="0" w:line="240" w:lineRule="auto"/>
              <w:jc w:val="right"/>
              <w:rPr>
                <w:rFonts w:ascii="Arial" w:hAnsi="Arial" w:cs="Arial"/>
                <w:b/>
                <w:sz w:val="32"/>
                <w:szCs w:val="32"/>
              </w:rPr>
            </w:pPr>
          </w:p>
        </w:tc>
      </w:tr>
      <w:tr w:rsidR="0074361B" w:rsidRPr="004F3083" w:rsidTr="002B13FE">
        <w:trPr>
          <w:trHeight w:val="740"/>
        </w:trPr>
        <w:tc>
          <w:tcPr>
            <w:tcW w:w="11199" w:type="dxa"/>
            <w:gridSpan w:val="3"/>
            <w:vAlign w:val="bottom"/>
            <w:hideMark/>
          </w:tcPr>
          <w:p w:rsidR="0074361B" w:rsidRPr="002914A6" w:rsidRDefault="0074361B" w:rsidP="001573F4">
            <w:pPr>
              <w:spacing w:after="0"/>
              <w:jc w:val="center"/>
              <w:rPr>
                <w:rFonts w:ascii="Arial" w:hAnsi="Arial" w:cs="Arial"/>
                <w:b/>
                <w:sz w:val="30"/>
                <w:szCs w:val="30"/>
              </w:rPr>
            </w:pPr>
            <w:r w:rsidRPr="002914A6">
              <w:rPr>
                <w:rFonts w:ascii="Arial" w:hAnsi="Arial" w:cs="Arial"/>
                <w:b/>
                <w:sz w:val="30"/>
                <w:szCs w:val="30"/>
              </w:rPr>
              <w:t>Перечень главных администраторов доходов муниципального образования Сергиевский сельсовет на 201</w:t>
            </w:r>
            <w:r w:rsidR="001573F4" w:rsidRPr="002914A6">
              <w:rPr>
                <w:rFonts w:ascii="Arial" w:hAnsi="Arial" w:cs="Arial"/>
                <w:b/>
                <w:sz w:val="30"/>
                <w:szCs w:val="30"/>
              </w:rPr>
              <w:t>6</w:t>
            </w:r>
            <w:r w:rsidRPr="002914A6">
              <w:rPr>
                <w:rFonts w:ascii="Arial" w:hAnsi="Arial" w:cs="Arial"/>
                <w:b/>
                <w:sz w:val="30"/>
                <w:szCs w:val="30"/>
              </w:rPr>
              <w:t xml:space="preserve"> год</w:t>
            </w:r>
          </w:p>
        </w:tc>
      </w:tr>
      <w:tr w:rsidR="0074361B" w:rsidRPr="004F3083" w:rsidTr="002B13FE">
        <w:trPr>
          <w:trHeight w:val="261"/>
        </w:trPr>
        <w:tc>
          <w:tcPr>
            <w:tcW w:w="699" w:type="dxa"/>
            <w:vAlign w:val="center"/>
          </w:tcPr>
          <w:p w:rsidR="0074361B" w:rsidRPr="004F3083" w:rsidRDefault="0074361B" w:rsidP="0074361B">
            <w:pPr>
              <w:spacing w:after="0"/>
              <w:jc w:val="center"/>
              <w:rPr>
                <w:rFonts w:ascii="Arial" w:hAnsi="Arial" w:cs="Arial"/>
                <w:b/>
                <w:bCs/>
                <w:sz w:val="24"/>
                <w:szCs w:val="24"/>
              </w:rPr>
            </w:pPr>
          </w:p>
        </w:tc>
        <w:tc>
          <w:tcPr>
            <w:tcW w:w="10500" w:type="dxa"/>
            <w:gridSpan w:val="2"/>
            <w:vAlign w:val="center"/>
          </w:tcPr>
          <w:p w:rsidR="0074361B" w:rsidRPr="004F3083" w:rsidRDefault="0074361B" w:rsidP="0074361B">
            <w:pPr>
              <w:spacing w:after="0"/>
              <w:jc w:val="center"/>
              <w:rPr>
                <w:rFonts w:ascii="Arial" w:hAnsi="Arial" w:cs="Arial"/>
                <w:b/>
                <w:bCs/>
                <w:sz w:val="24"/>
                <w:szCs w:val="24"/>
              </w:rPr>
            </w:pPr>
          </w:p>
        </w:tc>
      </w:tr>
      <w:tr w:rsidR="0074361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z w:val="24"/>
                <w:szCs w:val="24"/>
              </w:rPr>
            </w:pPr>
            <w:r w:rsidRPr="004F3083">
              <w:rPr>
                <w:rFonts w:ascii="Arial" w:hAnsi="Arial" w:cs="Arial"/>
                <w:sz w:val="24"/>
                <w:szCs w:val="24"/>
              </w:rPr>
              <w:t>Коды бюджетной классификации</w:t>
            </w:r>
          </w:p>
        </w:tc>
        <w:tc>
          <w:tcPr>
            <w:tcW w:w="7938" w:type="dxa"/>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z w:val="24"/>
                <w:szCs w:val="24"/>
              </w:rPr>
            </w:pPr>
            <w:r w:rsidRPr="004F3083">
              <w:rPr>
                <w:rFonts w:ascii="Arial" w:hAnsi="Arial" w:cs="Arial"/>
                <w:sz w:val="24"/>
                <w:szCs w:val="24"/>
              </w:rPr>
              <w:t>Наименование групп, подгрупп, статей, подстатей кодов экономической классификации доходов</w:t>
            </w:r>
          </w:p>
        </w:tc>
      </w:tr>
      <w:tr w:rsidR="0074361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4361B" w:rsidRPr="000F5C39" w:rsidRDefault="0074361B" w:rsidP="0074361B">
            <w:pPr>
              <w:spacing w:after="0"/>
              <w:rPr>
                <w:rFonts w:ascii="Arial" w:hAnsi="Arial" w:cs="Arial"/>
                <w:sz w:val="24"/>
                <w:szCs w:val="24"/>
              </w:rPr>
            </w:pPr>
            <w:r w:rsidRPr="000F5C39">
              <w:rPr>
                <w:rFonts w:ascii="Arial" w:hAnsi="Arial" w:cs="Arial"/>
                <w:sz w:val="24"/>
                <w:szCs w:val="24"/>
              </w:rPr>
              <w:t>013</w:t>
            </w:r>
          </w:p>
        </w:tc>
        <w:tc>
          <w:tcPr>
            <w:tcW w:w="7938" w:type="dxa"/>
            <w:tcBorders>
              <w:top w:val="single" w:sz="4" w:space="0" w:color="auto"/>
              <w:left w:val="single" w:sz="4" w:space="0" w:color="auto"/>
              <w:bottom w:val="single" w:sz="4" w:space="0" w:color="auto"/>
              <w:right w:val="single" w:sz="4" w:space="0" w:color="auto"/>
            </w:tcBorders>
            <w:hideMark/>
          </w:tcPr>
          <w:p w:rsidR="0074361B" w:rsidRPr="000F5C39" w:rsidRDefault="0074361B" w:rsidP="0074361B">
            <w:pPr>
              <w:spacing w:after="0"/>
              <w:rPr>
                <w:rFonts w:ascii="Arial" w:hAnsi="Arial" w:cs="Arial"/>
                <w:sz w:val="24"/>
                <w:szCs w:val="24"/>
              </w:rPr>
            </w:pPr>
            <w:r w:rsidRPr="000F5C39">
              <w:rPr>
                <w:rFonts w:ascii="Arial" w:hAnsi="Arial" w:cs="Arial"/>
                <w:sz w:val="24"/>
                <w:szCs w:val="24"/>
              </w:rPr>
              <w:t>Финансовый отдел администрации Первомайского района</w:t>
            </w:r>
          </w:p>
        </w:tc>
      </w:tr>
      <w:tr w:rsidR="0074361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z w:val="24"/>
                <w:szCs w:val="24"/>
              </w:rPr>
              <w:t>013 111 05013 10 0000120</w:t>
            </w:r>
          </w:p>
        </w:tc>
        <w:tc>
          <w:tcPr>
            <w:tcW w:w="7938" w:type="dxa"/>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z w:val="24"/>
                <w:szCs w:val="24"/>
              </w:rPr>
            </w:pPr>
            <w:r w:rsidRPr="004F3083">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4361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z w:val="24"/>
                <w:szCs w:val="24"/>
              </w:rPr>
              <w:t>013 114 06013 10 0000430</w:t>
            </w:r>
          </w:p>
        </w:tc>
        <w:tc>
          <w:tcPr>
            <w:tcW w:w="7938" w:type="dxa"/>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spacing w:after="0"/>
              <w:rPr>
                <w:rFonts w:ascii="Arial" w:hAnsi="Arial" w:cs="Arial"/>
                <w:sz w:val="24"/>
                <w:szCs w:val="24"/>
              </w:rPr>
            </w:pPr>
            <w:r w:rsidRPr="004F3083">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4361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4361B" w:rsidRPr="000F5C39" w:rsidRDefault="0074361B" w:rsidP="0074361B">
            <w:pPr>
              <w:spacing w:after="0"/>
              <w:rPr>
                <w:rFonts w:ascii="Arial" w:hAnsi="Arial" w:cs="Arial"/>
                <w:sz w:val="24"/>
                <w:szCs w:val="24"/>
              </w:rPr>
            </w:pPr>
            <w:r w:rsidRPr="000F5C39">
              <w:rPr>
                <w:rFonts w:ascii="Arial" w:hAnsi="Arial" w:cs="Arial"/>
                <w:sz w:val="24"/>
                <w:szCs w:val="24"/>
              </w:rPr>
              <w:t>113</w:t>
            </w:r>
          </w:p>
        </w:tc>
        <w:tc>
          <w:tcPr>
            <w:tcW w:w="7938" w:type="dxa"/>
            <w:tcBorders>
              <w:top w:val="single" w:sz="4" w:space="0" w:color="auto"/>
              <w:left w:val="single" w:sz="4" w:space="0" w:color="auto"/>
              <w:bottom w:val="single" w:sz="4" w:space="0" w:color="auto"/>
              <w:right w:val="single" w:sz="4" w:space="0" w:color="auto"/>
            </w:tcBorders>
            <w:hideMark/>
          </w:tcPr>
          <w:p w:rsidR="0074361B" w:rsidRPr="000F5C39" w:rsidRDefault="0074361B" w:rsidP="0074361B">
            <w:pPr>
              <w:spacing w:after="0" w:line="240" w:lineRule="auto"/>
              <w:jc w:val="both"/>
              <w:rPr>
                <w:rFonts w:ascii="Arial" w:hAnsi="Arial" w:cs="Arial"/>
                <w:sz w:val="24"/>
                <w:szCs w:val="24"/>
                <w:lang w:eastAsia="ru-RU"/>
              </w:rPr>
            </w:pPr>
            <w:r w:rsidRPr="000F5C39">
              <w:rPr>
                <w:rFonts w:ascii="Arial" w:hAnsi="Arial" w:cs="Arial"/>
                <w:sz w:val="24"/>
                <w:szCs w:val="24"/>
              </w:rPr>
              <w:t>Администрация  Сергиевского сельсовета</w:t>
            </w:r>
            <w:r w:rsidRPr="000F5C39">
              <w:rPr>
                <w:rFonts w:ascii="Arial" w:hAnsi="Arial" w:cs="Arial"/>
                <w:sz w:val="24"/>
                <w:szCs w:val="24"/>
                <w:lang w:eastAsia="ru-RU"/>
              </w:rPr>
              <w:t xml:space="preserve"> Первомайского района Оренбургской области</w:t>
            </w:r>
          </w:p>
        </w:tc>
      </w:tr>
      <w:tr w:rsidR="00F61784"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F61784" w:rsidRPr="004F3083" w:rsidRDefault="00F61784"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113 108 04020 01 1000 110</w:t>
            </w:r>
          </w:p>
        </w:tc>
        <w:tc>
          <w:tcPr>
            <w:tcW w:w="7938" w:type="dxa"/>
            <w:tcBorders>
              <w:top w:val="single" w:sz="4" w:space="0" w:color="auto"/>
              <w:left w:val="single" w:sz="4" w:space="0" w:color="auto"/>
              <w:bottom w:val="single" w:sz="4" w:space="0" w:color="auto"/>
              <w:right w:val="single" w:sz="4" w:space="0" w:color="auto"/>
            </w:tcBorders>
            <w:hideMark/>
          </w:tcPr>
          <w:p w:rsidR="00F61784" w:rsidRPr="004F3083" w:rsidRDefault="00F61784" w:rsidP="0074361B">
            <w:pPr>
              <w:spacing w:after="0"/>
              <w:rPr>
                <w:rFonts w:ascii="Arial" w:hAnsi="Arial" w:cs="Arial"/>
                <w:color w:val="000000"/>
                <w:spacing w:val="-3"/>
                <w:sz w:val="24"/>
                <w:szCs w:val="24"/>
              </w:rPr>
            </w:pPr>
            <w:r w:rsidRPr="004F3083">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1784"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F61784" w:rsidRPr="004F3083" w:rsidRDefault="00F61784" w:rsidP="0074361B">
            <w:pPr>
              <w:spacing w:after="0"/>
              <w:rPr>
                <w:rFonts w:ascii="Arial" w:hAnsi="Arial" w:cs="Arial"/>
                <w:sz w:val="24"/>
                <w:szCs w:val="24"/>
              </w:rPr>
            </w:pPr>
            <w:r w:rsidRPr="004F3083">
              <w:rPr>
                <w:rFonts w:ascii="Arial" w:hAnsi="Arial" w:cs="Arial"/>
                <w:sz w:val="24"/>
                <w:szCs w:val="24"/>
              </w:rPr>
              <w:t>113 108 07175 01 1000110</w:t>
            </w:r>
          </w:p>
        </w:tc>
        <w:tc>
          <w:tcPr>
            <w:tcW w:w="7938" w:type="dxa"/>
            <w:tcBorders>
              <w:top w:val="single" w:sz="4" w:space="0" w:color="auto"/>
              <w:left w:val="single" w:sz="4" w:space="0" w:color="auto"/>
              <w:bottom w:val="single" w:sz="4" w:space="0" w:color="auto"/>
              <w:right w:val="single" w:sz="4" w:space="0" w:color="auto"/>
            </w:tcBorders>
            <w:hideMark/>
          </w:tcPr>
          <w:p w:rsidR="00F61784" w:rsidRPr="004F3083" w:rsidRDefault="00F61784" w:rsidP="0074361B">
            <w:pPr>
              <w:spacing w:after="0"/>
              <w:jc w:val="both"/>
              <w:rPr>
                <w:rFonts w:ascii="Arial" w:hAnsi="Arial" w:cs="Arial"/>
                <w:sz w:val="24"/>
                <w:szCs w:val="24"/>
              </w:rPr>
            </w:pPr>
            <w:r w:rsidRPr="004F3083">
              <w:rPr>
                <w:rFonts w:ascii="Arial" w:hAnsi="Arial" w:cs="Arial"/>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113111 03050 10 0000 120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Проценты, получаемые от предоставления бюджетных кредитов внутри страны за счёт средств бюджетов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113 111 05027 10 0000 120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113 111 05035 10 0000 120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113 111 07015 10 0000 120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113 111 08050 10 0000 120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113 111 09035 10 0000 120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Доходы от эксплуатации и использования имущества автомобильных дорог, находящихся в собственности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113 111 09045 10 0000 120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Прочие п</w:t>
            </w:r>
            <w:r>
              <w:rPr>
                <w:rFonts w:ascii="Arial" w:hAnsi="Arial" w:cs="Arial"/>
                <w:color w:val="000000"/>
                <w:spacing w:val="-3"/>
                <w:sz w:val="24"/>
                <w:szCs w:val="24"/>
              </w:rPr>
              <w:t>оступления от использования иму</w:t>
            </w:r>
            <w:r w:rsidRPr="004F3083">
              <w:rPr>
                <w:rFonts w:ascii="Arial" w:hAnsi="Arial" w:cs="Arial"/>
                <w:color w:val="000000"/>
                <w:spacing w:val="-3"/>
                <w:sz w:val="24"/>
                <w:szCs w:val="24"/>
              </w:rPr>
              <w:t>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113112  0505</w:t>
            </w:r>
            <w:r w:rsidRPr="004F3083">
              <w:rPr>
                <w:rFonts w:ascii="Arial" w:hAnsi="Arial" w:cs="Arial"/>
                <w:snapToGrid w:val="0"/>
                <w:color w:val="000000"/>
                <w:spacing w:val="-3"/>
                <w:sz w:val="24"/>
                <w:szCs w:val="24"/>
                <w:lang w:val="en-US"/>
              </w:rPr>
              <w:t xml:space="preserve">0 </w:t>
            </w:r>
            <w:r w:rsidRPr="004F3083">
              <w:rPr>
                <w:rFonts w:ascii="Arial" w:hAnsi="Arial" w:cs="Arial"/>
                <w:snapToGrid w:val="0"/>
                <w:color w:val="000000"/>
                <w:spacing w:val="-3"/>
                <w:sz w:val="24"/>
                <w:szCs w:val="24"/>
              </w:rPr>
              <w:t>10 0000 120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Плата за пользование водными объектами, находящимися в собственности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113 113 01540 10 0000 130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113 113  01995 10 0000130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Прочие доходы от оказания платных услуг получателями средств бюджетов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113 113  02065 10 0000130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поступающие в порядке возмещения расходов, понесенных в связи с эксплуатацией имущества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113 113 02995 10 0000 130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Прочие доходы от компенсации затрат бюджетов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113 114 01050 10 0000 410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Доходы от продажи квартир, находящихся в собственности поселений</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113 114 02052 10 0000 410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834EEB" w:rsidP="0074361B">
            <w:pPr>
              <w:spacing w:after="0"/>
              <w:rPr>
                <w:rFonts w:ascii="Arial" w:hAnsi="Arial" w:cs="Arial"/>
                <w:snapToGrid w:val="0"/>
                <w:color w:val="000000"/>
                <w:spacing w:val="-3"/>
                <w:sz w:val="24"/>
                <w:szCs w:val="24"/>
              </w:rPr>
            </w:pPr>
            <w:r>
              <w:rPr>
                <w:rFonts w:ascii="Arial" w:hAnsi="Arial" w:cs="Arial"/>
                <w:color w:val="000000"/>
                <w:spacing w:val="-3"/>
                <w:sz w:val="24"/>
                <w:szCs w:val="24"/>
              </w:rPr>
              <w:t>113 1</w:t>
            </w:r>
            <w:r w:rsidR="0073328D" w:rsidRPr="004F3083">
              <w:rPr>
                <w:rFonts w:ascii="Arial" w:hAnsi="Arial" w:cs="Arial"/>
                <w:color w:val="000000"/>
                <w:spacing w:val="-3"/>
                <w:sz w:val="24"/>
                <w:szCs w:val="24"/>
              </w:rPr>
              <w:t>14 02053</w:t>
            </w:r>
            <w:r>
              <w:rPr>
                <w:rFonts w:ascii="Arial" w:hAnsi="Arial" w:cs="Arial"/>
                <w:color w:val="000000"/>
                <w:spacing w:val="-3"/>
                <w:sz w:val="24"/>
                <w:szCs w:val="24"/>
              </w:rPr>
              <w:t xml:space="preserve"> </w:t>
            </w:r>
            <w:r w:rsidR="0073328D" w:rsidRPr="004F3083">
              <w:rPr>
                <w:rFonts w:ascii="Arial" w:hAnsi="Arial" w:cs="Arial"/>
                <w:color w:val="000000"/>
                <w:spacing w:val="-3"/>
                <w:sz w:val="24"/>
                <w:szCs w:val="24"/>
              </w:rPr>
              <w:t>10 0000 410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3328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113 114 02052 10 0000 440</w:t>
            </w:r>
          </w:p>
        </w:tc>
        <w:tc>
          <w:tcPr>
            <w:tcW w:w="7938" w:type="dxa"/>
            <w:tcBorders>
              <w:top w:val="single" w:sz="4" w:space="0" w:color="auto"/>
              <w:left w:val="single" w:sz="4" w:space="0" w:color="auto"/>
              <w:bottom w:val="single" w:sz="4" w:space="0" w:color="auto"/>
              <w:right w:val="single" w:sz="4" w:space="0" w:color="auto"/>
            </w:tcBorders>
            <w:hideMark/>
          </w:tcPr>
          <w:p w:rsidR="0073328D" w:rsidRPr="004F3083" w:rsidRDefault="0073328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34EEB"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tcPr>
          <w:p w:rsidR="00834EEB" w:rsidRPr="00834EEB" w:rsidRDefault="00834EEB" w:rsidP="000D1DCF">
            <w:pPr>
              <w:rPr>
                <w:rFonts w:ascii="Arial" w:hAnsi="Arial" w:cs="Arial"/>
                <w:sz w:val="24"/>
                <w:szCs w:val="24"/>
              </w:rPr>
            </w:pPr>
            <w:r w:rsidRPr="00834EEB">
              <w:rPr>
                <w:rFonts w:ascii="Arial" w:hAnsi="Arial" w:cs="Arial"/>
                <w:sz w:val="24"/>
                <w:szCs w:val="24"/>
              </w:rPr>
              <w:t>1 14 02058 10 0000 410</w:t>
            </w:r>
          </w:p>
        </w:tc>
        <w:tc>
          <w:tcPr>
            <w:tcW w:w="7938" w:type="dxa"/>
            <w:tcBorders>
              <w:top w:val="single" w:sz="4" w:space="0" w:color="auto"/>
              <w:left w:val="single" w:sz="4" w:space="0" w:color="auto"/>
              <w:bottom w:val="single" w:sz="4" w:space="0" w:color="auto"/>
              <w:right w:val="single" w:sz="4" w:space="0" w:color="auto"/>
            </w:tcBorders>
          </w:tcPr>
          <w:p w:rsidR="00834EEB" w:rsidRPr="00834EEB" w:rsidRDefault="00834EEB" w:rsidP="000D1DCF">
            <w:pPr>
              <w:rPr>
                <w:rFonts w:ascii="Arial" w:hAnsi="Arial" w:cs="Arial"/>
                <w:sz w:val="24"/>
                <w:szCs w:val="24"/>
              </w:rPr>
            </w:pPr>
            <w:r w:rsidRPr="00834EEB">
              <w:rPr>
                <w:rFonts w:ascii="Arial" w:hAnsi="Arial" w:cs="Arial"/>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 xml:space="preserve">113 </w:t>
            </w:r>
            <w:r w:rsidRPr="004F3083">
              <w:rPr>
                <w:rFonts w:ascii="Arial" w:hAnsi="Arial" w:cs="Arial"/>
                <w:color w:val="000000"/>
                <w:spacing w:val="-3"/>
                <w:sz w:val="24"/>
                <w:szCs w:val="24"/>
                <w:lang w:val="en-US"/>
              </w:rPr>
              <w:t>114 0602</w:t>
            </w:r>
            <w:r w:rsidRPr="004F3083">
              <w:rPr>
                <w:rFonts w:ascii="Arial" w:hAnsi="Arial" w:cs="Arial"/>
                <w:color w:val="000000"/>
                <w:spacing w:val="-3"/>
                <w:sz w:val="24"/>
                <w:szCs w:val="24"/>
              </w:rPr>
              <w:t>5</w:t>
            </w:r>
            <w:r w:rsidRPr="004F3083">
              <w:rPr>
                <w:rFonts w:ascii="Arial" w:hAnsi="Arial" w:cs="Arial"/>
                <w:color w:val="000000"/>
                <w:spacing w:val="-3"/>
                <w:sz w:val="24"/>
                <w:szCs w:val="24"/>
                <w:lang w:val="en-US"/>
              </w:rPr>
              <w:t xml:space="preserve"> </w:t>
            </w:r>
            <w:r w:rsidRPr="004F3083">
              <w:rPr>
                <w:rFonts w:ascii="Arial" w:hAnsi="Arial" w:cs="Arial"/>
                <w:color w:val="000000"/>
                <w:spacing w:val="-3"/>
                <w:sz w:val="24"/>
                <w:szCs w:val="24"/>
              </w:rPr>
              <w:t>10</w:t>
            </w:r>
            <w:r w:rsidRPr="004F3083">
              <w:rPr>
                <w:rFonts w:ascii="Arial" w:hAnsi="Arial" w:cs="Arial"/>
                <w:color w:val="000000"/>
                <w:spacing w:val="-3"/>
                <w:sz w:val="24"/>
                <w:szCs w:val="24"/>
                <w:lang w:val="en-US"/>
              </w:rPr>
              <w:t xml:space="preserve"> 0000 430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113 115  02050 10 0000</w:t>
            </w:r>
            <w:r w:rsidRPr="004F3083">
              <w:rPr>
                <w:rFonts w:ascii="Arial" w:hAnsi="Arial" w:cs="Arial"/>
                <w:color w:val="000000"/>
                <w:spacing w:val="-3"/>
                <w:sz w:val="24"/>
                <w:szCs w:val="24"/>
                <w:lang w:val="en-US"/>
              </w:rPr>
              <w:t>1</w:t>
            </w:r>
            <w:r w:rsidRPr="004F3083">
              <w:rPr>
                <w:rFonts w:ascii="Arial" w:hAnsi="Arial" w:cs="Arial"/>
                <w:color w:val="000000"/>
                <w:spacing w:val="-3"/>
                <w:sz w:val="24"/>
                <w:szCs w:val="24"/>
              </w:rPr>
              <w:t>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Платежи, взимаемые органами управления (организациями) поселений, за выполнение определенных функций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1131 16 21050 10 0000 140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113 116 23051 10 0000 140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113 116 23052 10 0000 140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113 116 37040 10 0000 140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color w:val="000000"/>
                <w:spacing w:val="-3"/>
                <w:sz w:val="24"/>
                <w:szCs w:val="24"/>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113 116 90050 10 0000 140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napToGrid w:val="0"/>
                <w:color w:val="000000"/>
                <w:spacing w:val="-3"/>
                <w:sz w:val="24"/>
                <w:szCs w:val="24"/>
              </w:rPr>
            </w:pPr>
            <w:r w:rsidRPr="004F3083">
              <w:rPr>
                <w:rFonts w:ascii="Arial" w:hAnsi="Arial" w:cs="Arial"/>
                <w:snapToGrid w:val="0"/>
                <w:color w:val="000000"/>
                <w:spacing w:val="-3"/>
                <w:sz w:val="24"/>
                <w:szCs w:val="24"/>
              </w:rPr>
              <w:t>Прочие поступления от денежных взысканий (штрафов) и иных сумм в возмещение ущерба, зачисляемые в бюджеты поселений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lang w:val="en-US"/>
              </w:rPr>
            </w:pPr>
            <w:r w:rsidRPr="004F3083">
              <w:rPr>
                <w:rFonts w:ascii="Arial" w:hAnsi="Arial" w:cs="Arial"/>
                <w:color w:val="000000"/>
                <w:spacing w:val="-3"/>
                <w:sz w:val="24"/>
                <w:szCs w:val="24"/>
              </w:rPr>
              <w:t xml:space="preserve">113 </w:t>
            </w:r>
            <w:r w:rsidRPr="004F3083">
              <w:rPr>
                <w:rFonts w:ascii="Arial" w:hAnsi="Arial" w:cs="Arial"/>
                <w:color w:val="000000"/>
                <w:spacing w:val="-3"/>
                <w:sz w:val="24"/>
                <w:szCs w:val="24"/>
                <w:lang w:val="en-US"/>
              </w:rPr>
              <w:t xml:space="preserve">117 01050 </w:t>
            </w:r>
            <w:r w:rsidRPr="004F3083">
              <w:rPr>
                <w:rFonts w:ascii="Arial" w:hAnsi="Arial" w:cs="Arial"/>
                <w:color w:val="000000"/>
                <w:spacing w:val="-3"/>
                <w:sz w:val="24"/>
                <w:szCs w:val="24"/>
              </w:rPr>
              <w:t>10</w:t>
            </w:r>
            <w:r w:rsidRPr="004F3083">
              <w:rPr>
                <w:rFonts w:ascii="Arial" w:hAnsi="Arial" w:cs="Arial"/>
                <w:color w:val="000000"/>
                <w:spacing w:val="-3"/>
                <w:sz w:val="24"/>
                <w:szCs w:val="24"/>
                <w:lang w:val="en-US"/>
              </w:rPr>
              <w:t xml:space="preserve"> 0000 180 </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Невыясненные поступления, зачисляемые в бюджеты поселений.</w:t>
            </w:r>
          </w:p>
        </w:tc>
      </w:tr>
      <w:tr w:rsidR="00B27C1D" w:rsidRPr="004F3083" w:rsidTr="00B07C31">
        <w:trPr>
          <w:trHeight w:val="1386"/>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113 117 0202010 0000 180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jc w:val="both"/>
              <w:rPr>
                <w:rFonts w:ascii="Arial" w:hAnsi="Arial" w:cs="Arial"/>
                <w:sz w:val="24"/>
                <w:szCs w:val="24"/>
              </w:rPr>
            </w:pPr>
            <w:r w:rsidRPr="004F3083">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lang w:val="en-US"/>
              </w:rPr>
            </w:pPr>
            <w:r w:rsidRPr="004F3083">
              <w:rPr>
                <w:rFonts w:ascii="Arial" w:hAnsi="Arial" w:cs="Arial"/>
                <w:color w:val="000000"/>
                <w:spacing w:val="-3"/>
                <w:sz w:val="24"/>
                <w:szCs w:val="24"/>
              </w:rPr>
              <w:t xml:space="preserve">113 </w:t>
            </w:r>
            <w:r w:rsidRPr="004F3083">
              <w:rPr>
                <w:rFonts w:ascii="Arial" w:hAnsi="Arial" w:cs="Arial"/>
                <w:color w:val="000000"/>
                <w:spacing w:val="-3"/>
                <w:sz w:val="24"/>
                <w:szCs w:val="24"/>
                <w:lang w:val="en-US"/>
              </w:rPr>
              <w:t xml:space="preserve">117 05050 </w:t>
            </w:r>
            <w:r w:rsidRPr="004F3083">
              <w:rPr>
                <w:rFonts w:ascii="Arial" w:hAnsi="Arial" w:cs="Arial"/>
                <w:color w:val="000000"/>
                <w:spacing w:val="-3"/>
                <w:sz w:val="24"/>
                <w:szCs w:val="24"/>
              </w:rPr>
              <w:t>10</w:t>
            </w:r>
            <w:r w:rsidRPr="004F3083">
              <w:rPr>
                <w:rFonts w:ascii="Arial" w:hAnsi="Arial" w:cs="Arial"/>
                <w:color w:val="000000"/>
                <w:spacing w:val="-3"/>
                <w:sz w:val="24"/>
                <w:szCs w:val="24"/>
                <w:lang w:val="en-US"/>
              </w:rPr>
              <w:t xml:space="preserve"> 0000 180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color w:val="000000"/>
                <w:spacing w:val="-3"/>
                <w:sz w:val="24"/>
                <w:szCs w:val="24"/>
              </w:rPr>
              <w:t>Прочие неналоговые доходы бюджетов поселений</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lang w:val="en-US"/>
              </w:rPr>
            </w:pPr>
            <w:r w:rsidRPr="004F3083">
              <w:rPr>
                <w:rFonts w:ascii="Arial" w:hAnsi="Arial" w:cs="Arial"/>
                <w:color w:val="000000"/>
                <w:spacing w:val="-3"/>
                <w:sz w:val="24"/>
                <w:szCs w:val="24"/>
              </w:rPr>
              <w:t xml:space="preserve">113 </w:t>
            </w:r>
            <w:r w:rsidRPr="004F3083">
              <w:rPr>
                <w:rFonts w:ascii="Arial" w:hAnsi="Arial" w:cs="Arial"/>
                <w:color w:val="000000"/>
                <w:spacing w:val="-3"/>
                <w:sz w:val="24"/>
                <w:szCs w:val="24"/>
                <w:lang w:val="en-US"/>
              </w:rPr>
              <w:t>2 02 01001</w:t>
            </w:r>
            <w:r w:rsidRPr="004F3083">
              <w:rPr>
                <w:rFonts w:ascii="Arial" w:hAnsi="Arial" w:cs="Arial"/>
                <w:color w:val="000000"/>
                <w:spacing w:val="-3"/>
                <w:sz w:val="24"/>
                <w:szCs w:val="24"/>
              </w:rPr>
              <w:t>10</w:t>
            </w:r>
            <w:r w:rsidRPr="004F3083">
              <w:rPr>
                <w:rFonts w:ascii="Arial" w:hAnsi="Arial" w:cs="Arial"/>
                <w:color w:val="000000"/>
                <w:spacing w:val="-3"/>
                <w:sz w:val="24"/>
                <w:szCs w:val="24"/>
                <w:lang w:val="en-US"/>
              </w:rPr>
              <w:t xml:space="preserve"> 0000 151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sz w:val="24"/>
                <w:szCs w:val="24"/>
              </w:rPr>
              <w:t>Дотации бюджетам поселений на выравнивание бюджетной обеспеченности</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lang w:val="en-US"/>
              </w:rPr>
            </w:pPr>
            <w:r w:rsidRPr="004F3083">
              <w:rPr>
                <w:rFonts w:ascii="Arial" w:hAnsi="Arial" w:cs="Arial"/>
                <w:sz w:val="24"/>
                <w:szCs w:val="24"/>
              </w:rPr>
              <w:t>113 2 02 0300310 0000151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color w:val="000000"/>
                <w:spacing w:val="-3"/>
                <w:sz w:val="24"/>
                <w:szCs w:val="24"/>
              </w:rPr>
            </w:pPr>
            <w:r w:rsidRPr="004F3083">
              <w:rPr>
                <w:rFonts w:ascii="Arial" w:hAnsi="Arial" w:cs="Arial"/>
                <w:sz w:val="24"/>
                <w:szCs w:val="24"/>
              </w:rPr>
              <w:t>Субвенции бюджетам поселений на государственную регистрацию актов гражданского состояния</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113 202 03015 10 0000151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jc w:val="both"/>
              <w:rPr>
                <w:rFonts w:ascii="Arial" w:hAnsi="Arial" w:cs="Arial"/>
                <w:sz w:val="24"/>
                <w:szCs w:val="24"/>
              </w:rPr>
            </w:pPr>
            <w:r w:rsidRPr="004F3083">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113 202 030 2410 0000151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jc w:val="both"/>
              <w:rPr>
                <w:rFonts w:ascii="Arial" w:hAnsi="Arial" w:cs="Arial"/>
                <w:sz w:val="24"/>
                <w:szCs w:val="24"/>
              </w:rPr>
            </w:pPr>
            <w:r w:rsidRPr="004F3083">
              <w:rPr>
                <w:rFonts w:ascii="Arial" w:hAnsi="Arial" w:cs="Arial"/>
                <w:sz w:val="24"/>
                <w:szCs w:val="24"/>
              </w:rPr>
              <w:t>Субвенции бюджетам поселение на выполнение передаваемых полномочий субъектов Российской Федерации</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color w:val="000000"/>
                <w:spacing w:val="-3"/>
                <w:sz w:val="24"/>
                <w:szCs w:val="24"/>
              </w:rPr>
              <w:t>113 2 02 04012 10 0000 151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color w:val="000000"/>
                <w:spacing w:val="-3"/>
                <w:sz w:val="24"/>
                <w:szCs w:val="24"/>
              </w:rPr>
              <w:t>113 2 02 04014 10 0000 151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color w:val="000000"/>
                <w:spacing w:val="-3"/>
                <w:sz w:val="24"/>
                <w:szCs w:val="24"/>
              </w:rPr>
              <w:t xml:space="preserve">113 2 08 0500010 0000 180    </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113 2 18 0501010 0000180</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rPr>
                <w:rFonts w:ascii="Arial" w:hAnsi="Arial" w:cs="Arial"/>
                <w:sz w:val="24"/>
                <w:szCs w:val="24"/>
              </w:rPr>
            </w:pPr>
            <w:r w:rsidRPr="004F3083">
              <w:rPr>
                <w:rFonts w:ascii="Arial" w:hAnsi="Arial" w:cs="Arial"/>
                <w:sz w:val="24"/>
                <w:szCs w:val="24"/>
              </w:rPr>
              <w:t>Доходы бюджетов поселений от возврата бюджетными учреждениями остатков субсидий прошлых лет</w:t>
            </w:r>
          </w:p>
        </w:tc>
      </w:tr>
      <w:tr w:rsidR="00B27C1D" w:rsidRPr="004F3083" w:rsidTr="00B07C31">
        <w:trPr>
          <w:trHeight w:val="144"/>
        </w:trPr>
        <w:tc>
          <w:tcPr>
            <w:tcW w:w="3261" w:type="dxa"/>
            <w:gridSpan w:val="2"/>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color w:val="000000"/>
                <w:spacing w:val="-3"/>
                <w:sz w:val="24"/>
                <w:szCs w:val="24"/>
              </w:rPr>
              <w:t>113 2 19 05000 10 0000 151</w:t>
            </w:r>
          </w:p>
        </w:tc>
        <w:tc>
          <w:tcPr>
            <w:tcW w:w="7938" w:type="dxa"/>
            <w:tcBorders>
              <w:top w:val="single" w:sz="4" w:space="0" w:color="auto"/>
              <w:left w:val="single" w:sz="4" w:space="0" w:color="auto"/>
              <w:bottom w:val="single" w:sz="4" w:space="0" w:color="auto"/>
              <w:right w:val="single" w:sz="4" w:space="0" w:color="auto"/>
            </w:tcBorders>
            <w:hideMark/>
          </w:tcPr>
          <w:p w:rsidR="00B27C1D" w:rsidRPr="004F3083" w:rsidRDefault="00B27C1D" w:rsidP="0074361B">
            <w:pPr>
              <w:spacing w:after="0"/>
              <w:ind w:rightChars="-54" w:right="-119"/>
              <w:rPr>
                <w:rFonts w:ascii="Arial" w:hAnsi="Arial" w:cs="Arial"/>
                <w:color w:val="000000"/>
                <w:spacing w:val="-3"/>
                <w:sz w:val="24"/>
                <w:szCs w:val="24"/>
              </w:rPr>
            </w:pPr>
            <w:r w:rsidRPr="004F3083">
              <w:rPr>
                <w:rFonts w:ascii="Arial" w:hAnsi="Arial" w:cs="Arial"/>
                <w:color w:val="000000"/>
                <w:spacing w:val="-3"/>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left" w:pos="7290"/>
          <w:tab w:val="right" w:pos="9355"/>
        </w:tabs>
        <w:spacing w:after="0" w:line="240" w:lineRule="auto"/>
        <w:rPr>
          <w:rFonts w:ascii="Arial" w:hAnsi="Arial" w:cs="Arial"/>
          <w:sz w:val="24"/>
          <w:szCs w:val="24"/>
          <w:lang w:eastAsia="ru-RU"/>
        </w:rPr>
      </w:pPr>
      <w:r w:rsidRPr="004F3083">
        <w:rPr>
          <w:rFonts w:ascii="Arial" w:hAnsi="Arial" w:cs="Arial"/>
          <w:sz w:val="24"/>
          <w:szCs w:val="24"/>
          <w:lang w:eastAsia="ru-RU"/>
        </w:rPr>
        <w:tab/>
      </w:r>
      <w:r w:rsidRPr="004F3083">
        <w:rPr>
          <w:rFonts w:ascii="Arial" w:hAnsi="Arial" w:cs="Arial"/>
          <w:sz w:val="24"/>
          <w:szCs w:val="24"/>
          <w:lang w:eastAsia="ru-RU"/>
        </w:rPr>
        <w:tab/>
      </w:r>
    </w:p>
    <w:tbl>
      <w:tblPr>
        <w:tblpPr w:leftFromText="180" w:rightFromText="180" w:bottomFromText="200" w:vertAnchor="text" w:tblpX="-195" w:tblpY="1"/>
        <w:tblOverlap w:val="never"/>
        <w:tblW w:w="10365" w:type="dxa"/>
        <w:tblLayout w:type="fixed"/>
        <w:tblLook w:val="04A0"/>
      </w:tblPr>
      <w:tblGrid>
        <w:gridCol w:w="5066"/>
        <w:gridCol w:w="5299"/>
      </w:tblGrid>
      <w:tr w:rsidR="0074361B" w:rsidRPr="004F3083" w:rsidTr="0074361B">
        <w:trPr>
          <w:trHeight w:val="360"/>
        </w:trPr>
        <w:tc>
          <w:tcPr>
            <w:tcW w:w="5067" w:type="dxa"/>
            <w:noWrap/>
            <w:vAlign w:val="bottom"/>
          </w:tcPr>
          <w:p w:rsidR="0074361B" w:rsidRPr="004F3083" w:rsidRDefault="0074361B" w:rsidP="0074361B">
            <w:pPr>
              <w:spacing w:after="0"/>
              <w:rPr>
                <w:rFonts w:ascii="Arial" w:hAnsi="Arial" w:cs="Arial"/>
                <w:sz w:val="24"/>
                <w:szCs w:val="24"/>
              </w:rPr>
            </w:pPr>
            <w:r w:rsidRPr="004F3083">
              <w:rPr>
                <w:rFonts w:ascii="Arial" w:hAnsi="Arial" w:cs="Arial"/>
                <w:sz w:val="24"/>
                <w:szCs w:val="24"/>
                <w:lang w:eastAsia="ru-RU"/>
              </w:rPr>
              <w:br w:type="page"/>
            </w:r>
          </w:p>
        </w:tc>
        <w:tc>
          <w:tcPr>
            <w:tcW w:w="5301" w:type="dxa"/>
            <w:noWrap/>
            <w:vAlign w:val="bottom"/>
          </w:tcPr>
          <w:p w:rsidR="0074361B" w:rsidRPr="000F5C39" w:rsidRDefault="0074361B" w:rsidP="0074361B">
            <w:pPr>
              <w:spacing w:after="0"/>
              <w:rPr>
                <w:rFonts w:ascii="Arial" w:hAnsi="Arial" w:cs="Arial"/>
                <w:b/>
                <w:sz w:val="32"/>
                <w:szCs w:val="32"/>
              </w:rPr>
            </w:pPr>
            <w:r w:rsidRPr="000F5C39">
              <w:rPr>
                <w:rFonts w:ascii="Arial" w:hAnsi="Arial" w:cs="Arial"/>
                <w:b/>
                <w:sz w:val="32"/>
                <w:szCs w:val="32"/>
              </w:rPr>
              <w:t xml:space="preserve">                                        </w:t>
            </w:r>
          </w:p>
          <w:p w:rsidR="0074361B" w:rsidRPr="000F5C39" w:rsidRDefault="0074361B" w:rsidP="0074361B">
            <w:pPr>
              <w:spacing w:after="0"/>
              <w:rPr>
                <w:rFonts w:ascii="Arial" w:hAnsi="Arial" w:cs="Arial"/>
                <w:b/>
                <w:sz w:val="32"/>
                <w:szCs w:val="32"/>
              </w:rPr>
            </w:pPr>
          </w:p>
          <w:p w:rsidR="0074361B" w:rsidRPr="000F5C39" w:rsidRDefault="0074361B" w:rsidP="0074361B">
            <w:pPr>
              <w:spacing w:after="0"/>
              <w:jc w:val="right"/>
              <w:rPr>
                <w:rFonts w:ascii="Arial" w:hAnsi="Arial" w:cs="Arial"/>
                <w:b/>
                <w:sz w:val="32"/>
                <w:szCs w:val="32"/>
              </w:rPr>
            </w:pPr>
          </w:p>
          <w:p w:rsidR="0074361B" w:rsidRPr="000F5C39" w:rsidRDefault="0074361B" w:rsidP="0074361B">
            <w:pPr>
              <w:spacing w:after="0"/>
              <w:jc w:val="right"/>
              <w:rPr>
                <w:rFonts w:ascii="Arial" w:hAnsi="Arial" w:cs="Arial"/>
                <w:b/>
                <w:sz w:val="32"/>
                <w:szCs w:val="32"/>
              </w:rPr>
            </w:pPr>
          </w:p>
          <w:p w:rsidR="0074361B" w:rsidRPr="000F5C39" w:rsidRDefault="0074361B" w:rsidP="0074361B">
            <w:pPr>
              <w:spacing w:after="0"/>
              <w:jc w:val="right"/>
              <w:rPr>
                <w:rFonts w:ascii="Arial" w:hAnsi="Arial" w:cs="Arial"/>
                <w:b/>
                <w:sz w:val="32"/>
                <w:szCs w:val="32"/>
              </w:rPr>
            </w:pPr>
          </w:p>
          <w:p w:rsidR="0074361B" w:rsidRPr="000F5C39" w:rsidRDefault="0074361B" w:rsidP="000F5C39">
            <w:pPr>
              <w:spacing w:after="0"/>
              <w:jc w:val="right"/>
              <w:rPr>
                <w:rFonts w:ascii="Arial" w:hAnsi="Arial" w:cs="Arial"/>
                <w:b/>
                <w:sz w:val="32"/>
                <w:szCs w:val="32"/>
              </w:rPr>
            </w:pPr>
            <w:r w:rsidRPr="000F5C39">
              <w:rPr>
                <w:rFonts w:ascii="Arial" w:hAnsi="Arial" w:cs="Arial"/>
                <w:b/>
                <w:sz w:val="32"/>
                <w:szCs w:val="32"/>
              </w:rPr>
              <w:t xml:space="preserve">Приложение </w:t>
            </w:r>
            <w:r w:rsidR="001573F4" w:rsidRPr="000F5C39">
              <w:rPr>
                <w:rFonts w:ascii="Arial" w:hAnsi="Arial" w:cs="Arial"/>
                <w:b/>
                <w:sz w:val="32"/>
                <w:szCs w:val="32"/>
              </w:rPr>
              <w:t>8</w:t>
            </w:r>
          </w:p>
        </w:tc>
      </w:tr>
      <w:tr w:rsidR="0074361B" w:rsidRPr="004F3083" w:rsidTr="0074361B">
        <w:trPr>
          <w:trHeight w:val="315"/>
        </w:trPr>
        <w:tc>
          <w:tcPr>
            <w:tcW w:w="5067" w:type="dxa"/>
            <w:noWrap/>
            <w:vAlign w:val="bottom"/>
          </w:tcPr>
          <w:p w:rsidR="0074361B" w:rsidRPr="004F3083" w:rsidRDefault="0074361B" w:rsidP="0074361B">
            <w:pPr>
              <w:spacing w:after="0"/>
              <w:rPr>
                <w:rFonts w:ascii="Arial" w:hAnsi="Arial" w:cs="Arial"/>
                <w:sz w:val="24"/>
                <w:szCs w:val="24"/>
              </w:rPr>
            </w:pPr>
          </w:p>
        </w:tc>
        <w:tc>
          <w:tcPr>
            <w:tcW w:w="5301" w:type="dxa"/>
            <w:noWrap/>
            <w:vAlign w:val="bottom"/>
            <w:hideMark/>
          </w:tcPr>
          <w:p w:rsidR="0074361B"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rPr>
              <w:t>к решению  Совета депутатов</w:t>
            </w:r>
          </w:p>
        </w:tc>
      </w:tr>
      <w:tr w:rsidR="0074361B" w:rsidRPr="004F3083" w:rsidTr="0074361B">
        <w:trPr>
          <w:trHeight w:val="315"/>
        </w:trPr>
        <w:tc>
          <w:tcPr>
            <w:tcW w:w="5067" w:type="dxa"/>
            <w:noWrap/>
            <w:vAlign w:val="bottom"/>
          </w:tcPr>
          <w:p w:rsidR="0074361B" w:rsidRPr="004F3083" w:rsidRDefault="0074361B" w:rsidP="0074361B">
            <w:pPr>
              <w:spacing w:after="0"/>
              <w:rPr>
                <w:rFonts w:ascii="Arial" w:hAnsi="Arial" w:cs="Arial"/>
                <w:sz w:val="24"/>
                <w:szCs w:val="24"/>
              </w:rPr>
            </w:pPr>
          </w:p>
        </w:tc>
        <w:tc>
          <w:tcPr>
            <w:tcW w:w="5301" w:type="dxa"/>
            <w:noWrap/>
            <w:vAlign w:val="bottom"/>
            <w:hideMark/>
          </w:tcPr>
          <w:p w:rsidR="0074361B"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rPr>
              <w:t>муниципального образования</w:t>
            </w:r>
          </w:p>
        </w:tc>
      </w:tr>
      <w:tr w:rsidR="0074361B" w:rsidRPr="004F3083" w:rsidTr="0074361B">
        <w:trPr>
          <w:trHeight w:val="315"/>
        </w:trPr>
        <w:tc>
          <w:tcPr>
            <w:tcW w:w="5067" w:type="dxa"/>
            <w:noWrap/>
            <w:vAlign w:val="bottom"/>
          </w:tcPr>
          <w:p w:rsidR="0074361B" w:rsidRPr="004F3083" w:rsidRDefault="0074361B" w:rsidP="0074361B">
            <w:pPr>
              <w:spacing w:after="0"/>
              <w:rPr>
                <w:rFonts w:ascii="Arial" w:hAnsi="Arial" w:cs="Arial"/>
                <w:sz w:val="24"/>
                <w:szCs w:val="24"/>
              </w:rPr>
            </w:pPr>
          </w:p>
        </w:tc>
        <w:tc>
          <w:tcPr>
            <w:tcW w:w="5301" w:type="dxa"/>
            <w:noWrap/>
            <w:vAlign w:val="bottom"/>
            <w:hideMark/>
          </w:tcPr>
          <w:p w:rsidR="0074361B"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rPr>
              <w:t>Сергиевский сельсовет</w:t>
            </w:r>
          </w:p>
          <w:p w:rsidR="0074361B"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rPr>
              <w:t xml:space="preserve">Первомайского района </w:t>
            </w:r>
          </w:p>
        </w:tc>
      </w:tr>
      <w:tr w:rsidR="0074361B" w:rsidRPr="004F3083" w:rsidTr="0074361B">
        <w:trPr>
          <w:trHeight w:val="195"/>
        </w:trPr>
        <w:tc>
          <w:tcPr>
            <w:tcW w:w="5067" w:type="dxa"/>
            <w:noWrap/>
            <w:vAlign w:val="bottom"/>
          </w:tcPr>
          <w:p w:rsidR="0074361B" w:rsidRPr="004F3083" w:rsidRDefault="0074361B" w:rsidP="0074361B">
            <w:pPr>
              <w:spacing w:after="0"/>
              <w:rPr>
                <w:rFonts w:ascii="Arial" w:hAnsi="Arial" w:cs="Arial"/>
                <w:sz w:val="24"/>
                <w:szCs w:val="24"/>
                <w:lang w:val="en-US"/>
              </w:rPr>
            </w:pPr>
          </w:p>
        </w:tc>
        <w:tc>
          <w:tcPr>
            <w:tcW w:w="5301" w:type="dxa"/>
            <w:vAlign w:val="bottom"/>
            <w:hideMark/>
          </w:tcPr>
          <w:p w:rsidR="0074361B"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rPr>
              <w:t xml:space="preserve">Оренбургской области </w:t>
            </w:r>
          </w:p>
          <w:p w:rsidR="00BA4BC1" w:rsidRPr="000F5C39" w:rsidRDefault="000F5C39" w:rsidP="000F5C39">
            <w:pPr>
              <w:spacing w:after="0" w:line="240" w:lineRule="auto"/>
              <w:jc w:val="center"/>
              <w:rPr>
                <w:rFonts w:ascii="Arial" w:hAnsi="Arial" w:cs="Arial"/>
                <w:b/>
                <w:sz w:val="32"/>
                <w:szCs w:val="32"/>
              </w:rPr>
            </w:pPr>
            <w:r>
              <w:rPr>
                <w:rFonts w:ascii="Arial" w:hAnsi="Arial" w:cs="Arial"/>
                <w:b/>
                <w:sz w:val="32"/>
                <w:szCs w:val="32"/>
              </w:rPr>
              <w:t xml:space="preserve">            «О местном бюджете на 2016</w:t>
            </w:r>
            <w:r w:rsidR="00BA4BC1" w:rsidRPr="000F5C39">
              <w:rPr>
                <w:rFonts w:ascii="Arial" w:hAnsi="Arial" w:cs="Arial"/>
                <w:b/>
                <w:sz w:val="32"/>
                <w:szCs w:val="32"/>
              </w:rPr>
              <w:t>год»</w:t>
            </w:r>
          </w:p>
          <w:p w:rsidR="00BA4BC1" w:rsidRPr="000F5C39" w:rsidRDefault="00BA4BC1" w:rsidP="000F5C39">
            <w:pPr>
              <w:spacing w:after="0" w:line="240" w:lineRule="auto"/>
              <w:jc w:val="right"/>
              <w:rPr>
                <w:rFonts w:ascii="Arial" w:hAnsi="Arial" w:cs="Arial"/>
                <w:b/>
                <w:sz w:val="32"/>
                <w:szCs w:val="32"/>
              </w:rPr>
            </w:pPr>
            <w:r w:rsidRPr="000F5C39">
              <w:rPr>
                <w:rFonts w:ascii="Arial" w:hAnsi="Arial" w:cs="Arial"/>
                <w:b/>
                <w:sz w:val="32"/>
                <w:szCs w:val="32"/>
                <w:lang w:eastAsia="ru-RU"/>
              </w:rPr>
              <w:t xml:space="preserve">    от  29.12.2015 года   № 24</w:t>
            </w:r>
          </w:p>
          <w:p w:rsidR="0074361B" w:rsidRPr="000F5C39" w:rsidRDefault="0074361B" w:rsidP="000F5C39">
            <w:pPr>
              <w:spacing w:after="0" w:line="240" w:lineRule="auto"/>
              <w:jc w:val="right"/>
              <w:rPr>
                <w:rFonts w:ascii="Arial" w:hAnsi="Arial" w:cs="Arial"/>
                <w:b/>
                <w:sz w:val="32"/>
                <w:szCs w:val="32"/>
              </w:rPr>
            </w:pPr>
          </w:p>
        </w:tc>
      </w:tr>
    </w:tbl>
    <w:p w:rsidR="0074361B" w:rsidRPr="004F3083" w:rsidRDefault="0074361B" w:rsidP="0074361B">
      <w:pPr>
        <w:spacing w:after="0" w:line="240" w:lineRule="auto"/>
        <w:rPr>
          <w:rFonts w:ascii="Arial" w:hAnsi="Arial" w:cs="Arial"/>
          <w:sz w:val="24"/>
          <w:szCs w:val="24"/>
          <w:lang w:eastAsia="ru-RU"/>
        </w:rPr>
      </w:pPr>
    </w:p>
    <w:p w:rsidR="0074361B" w:rsidRPr="000F5C39" w:rsidRDefault="0074361B" w:rsidP="000F5C39">
      <w:pPr>
        <w:autoSpaceDE w:val="0"/>
        <w:autoSpaceDN w:val="0"/>
        <w:adjustRightInd w:val="0"/>
        <w:spacing w:after="0" w:line="240" w:lineRule="auto"/>
        <w:jc w:val="both"/>
        <w:rPr>
          <w:rFonts w:ascii="Arial" w:hAnsi="Arial" w:cs="Arial"/>
          <w:b/>
          <w:sz w:val="30"/>
          <w:szCs w:val="30"/>
          <w:lang w:eastAsia="ru-RU"/>
        </w:rPr>
      </w:pPr>
      <w:r w:rsidRPr="000F5C39">
        <w:rPr>
          <w:rFonts w:ascii="Arial" w:hAnsi="Arial" w:cs="Arial"/>
          <w:b/>
          <w:sz w:val="30"/>
          <w:szCs w:val="30"/>
          <w:lang w:eastAsia="ru-RU"/>
        </w:rPr>
        <w:t xml:space="preserve">      Нормативы отчислений доходов бюджета администрации </w:t>
      </w:r>
    </w:p>
    <w:p w:rsidR="0074361B" w:rsidRPr="004F3083" w:rsidRDefault="0074361B" w:rsidP="000F5C39">
      <w:pPr>
        <w:autoSpaceDE w:val="0"/>
        <w:autoSpaceDN w:val="0"/>
        <w:adjustRightInd w:val="0"/>
        <w:spacing w:after="0" w:line="240" w:lineRule="auto"/>
        <w:jc w:val="both"/>
        <w:rPr>
          <w:rFonts w:ascii="Arial" w:hAnsi="Arial" w:cs="Arial"/>
          <w:b/>
          <w:bCs/>
          <w:snapToGrid w:val="0"/>
          <w:color w:val="000000"/>
          <w:sz w:val="24"/>
          <w:szCs w:val="24"/>
          <w:lang w:eastAsia="ru-RU"/>
        </w:rPr>
      </w:pPr>
      <w:r w:rsidRPr="000F5C39">
        <w:rPr>
          <w:rFonts w:ascii="Arial" w:hAnsi="Arial" w:cs="Arial"/>
          <w:b/>
          <w:sz w:val="30"/>
          <w:szCs w:val="30"/>
          <w:lang w:eastAsia="ru-RU"/>
        </w:rPr>
        <w:t>МО Сергиевский сельсовет  на 2015 год</w:t>
      </w:r>
      <w:r w:rsidRPr="004F3083">
        <w:rPr>
          <w:rFonts w:ascii="Arial" w:hAnsi="Arial" w:cs="Arial"/>
          <w:b/>
          <w:sz w:val="24"/>
          <w:szCs w:val="24"/>
          <w:lang w:eastAsia="ru-RU"/>
        </w:rPr>
        <w:t xml:space="preserve"> </w:t>
      </w:r>
    </w:p>
    <w:p w:rsidR="0074361B" w:rsidRPr="004F3083" w:rsidRDefault="0074361B" w:rsidP="0074361B">
      <w:pPr>
        <w:autoSpaceDE w:val="0"/>
        <w:autoSpaceDN w:val="0"/>
        <w:adjustRightInd w:val="0"/>
        <w:spacing w:after="0" w:line="240" w:lineRule="auto"/>
        <w:jc w:val="center"/>
        <w:rPr>
          <w:rFonts w:ascii="Arial" w:hAnsi="Arial" w:cs="Arial"/>
          <w:b/>
          <w:sz w:val="24"/>
          <w:szCs w:val="24"/>
          <w:lang w:eastAsia="ru-RU"/>
        </w:rPr>
      </w:pPr>
    </w:p>
    <w:p w:rsidR="0074361B" w:rsidRPr="004F3083" w:rsidRDefault="0074361B" w:rsidP="0074361B">
      <w:pPr>
        <w:spacing w:after="0" w:line="240" w:lineRule="auto"/>
        <w:jc w:val="center"/>
        <w:rPr>
          <w:rFonts w:ascii="Arial" w:hAnsi="Arial" w:cs="Arial"/>
          <w:sz w:val="24"/>
          <w:szCs w:val="24"/>
          <w:lang w:eastAsia="ru-RU"/>
        </w:rPr>
      </w:pPr>
      <w:r w:rsidRPr="004F3083">
        <w:rPr>
          <w:rFonts w:ascii="Arial" w:hAnsi="Arial" w:cs="Arial"/>
          <w:sz w:val="24"/>
          <w:szCs w:val="24"/>
          <w:lang w:eastAsia="ru-RU"/>
        </w:rPr>
        <w:t xml:space="preserve">                                                                                    (в процентах)</w:t>
      </w:r>
    </w:p>
    <w:tbl>
      <w:tblPr>
        <w:tblW w:w="10774" w:type="dxa"/>
        <w:tblInd w:w="-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45"/>
        <w:gridCol w:w="5103"/>
        <w:gridCol w:w="2126"/>
      </w:tblGrid>
      <w:tr w:rsidR="0074361B" w:rsidRPr="004F3083" w:rsidTr="0074361B">
        <w:tc>
          <w:tcPr>
            <w:tcW w:w="3545" w:type="dxa"/>
            <w:hideMark/>
          </w:tcPr>
          <w:p w:rsidR="0074361B" w:rsidRPr="004F3083" w:rsidRDefault="0074361B" w:rsidP="000F5C39">
            <w:pPr>
              <w:spacing w:after="0"/>
              <w:rPr>
                <w:rFonts w:ascii="Arial" w:hAnsi="Arial" w:cs="Arial"/>
                <w:sz w:val="24"/>
                <w:szCs w:val="24"/>
              </w:rPr>
            </w:pPr>
            <w:r w:rsidRPr="004F3083">
              <w:rPr>
                <w:rFonts w:ascii="Arial" w:hAnsi="Arial" w:cs="Arial"/>
                <w:snapToGrid w:val="0"/>
                <w:sz w:val="24"/>
                <w:szCs w:val="24"/>
              </w:rPr>
              <w:t>Код бюджетной классификации Российской Федерации</w:t>
            </w:r>
          </w:p>
        </w:tc>
        <w:tc>
          <w:tcPr>
            <w:tcW w:w="5103" w:type="dxa"/>
            <w:hideMark/>
          </w:tcPr>
          <w:p w:rsidR="0074361B" w:rsidRPr="004F3083" w:rsidRDefault="0074361B" w:rsidP="000F5C39">
            <w:pPr>
              <w:spacing w:after="0"/>
              <w:rPr>
                <w:rFonts w:ascii="Arial" w:hAnsi="Arial" w:cs="Arial"/>
                <w:sz w:val="24"/>
                <w:szCs w:val="24"/>
              </w:rPr>
            </w:pPr>
            <w:r w:rsidRPr="004F3083">
              <w:rPr>
                <w:rFonts w:ascii="Arial" w:hAnsi="Arial" w:cs="Arial"/>
                <w:snapToGrid w:val="0"/>
                <w:sz w:val="24"/>
                <w:szCs w:val="24"/>
              </w:rPr>
              <w:t>Наименование кода поступлений в бюджет</w:t>
            </w:r>
          </w:p>
        </w:tc>
        <w:tc>
          <w:tcPr>
            <w:tcW w:w="2126" w:type="dxa"/>
            <w:hideMark/>
          </w:tcPr>
          <w:p w:rsidR="0074361B" w:rsidRPr="004F3083" w:rsidRDefault="0074361B" w:rsidP="000F5C39">
            <w:pPr>
              <w:spacing w:after="0"/>
              <w:rPr>
                <w:rFonts w:ascii="Arial" w:hAnsi="Arial" w:cs="Arial"/>
                <w:sz w:val="24"/>
                <w:szCs w:val="24"/>
              </w:rPr>
            </w:pPr>
            <w:r w:rsidRPr="004F3083">
              <w:rPr>
                <w:rFonts w:ascii="Arial" w:hAnsi="Arial" w:cs="Arial"/>
                <w:sz w:val="24"/>
                <w:szCs w:val="24"/>
              </w:rPr>
              <w:t>Бюджет района</w:t>
            </w:r>
          </w:p>
        </w:tc>
      </w:tr>
      <w:tr w:rsidR="0074361B" w:rsidRPr="004F3083" w:rsidTr="0074361B">
        <w:tc>
          <w:tcPr>
            <w:tcW w:w="3545" w:type="dxa"/>
            <w:tcBorders>
              <w:bottom w:val="nil"/>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101 02000 00 0000 000</w:t>
            </w:r>
          </w:p>
        </w:tc>
        <w:tc>
          <w:tcPr>
            <w:tcW w:w="5103" w:type="dxa"/>
            <w:tcBorders>
              <w:bottom w:val="nil"/>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В части налога на доходы физических лиц</w:t>
            </w:r>
          </w:p>
        </w:tc>
        <w:tc>
          <w:tcPr>
            <w:tcW w:w="2126" w:type="dxa"/>
            <w:tcBorders>
              <w:bottom w:val="nil"/>
            </w:tcBorders>
          </w:tcPr>
          <w:p w:rsidR="0074361B" w:rsidRPr="004F3083" w:rsidRDefault="0074361B" w:rsidP="0074361B">
            <w:pPr>
              <w:spacing w:after="0"/>
              <w:jc w:val="center"/>
              <w:rPr>
                <w:rFonts w:ascii="Arial" w:hAnsi="Arial" w:cs="Arial"/>
                <w:sz w:val="24"/>
                <w:szCs w:val="24"/>
              </w:rPr>
            </w:pPr>
          </w:p>
        </w:tc>
      </w:tr>
    </w:tbl>
    <w:p w:rsidR="0074361B" w:rsidRPr="004F3083" w:rsidRDefault="0074361B" w:rsidP="0074361B">
      <w:pPr>
        <w:spacing w:after="0" w:line="240" w:lineRule="auto"/>
        <w:rPr>
          <w:rFonts w:ascii="Arial" w:hAnsi="Arial" w:cs="Arial"/>
          <w:sz w:val="24"/>
          <w:szCs w:val="24"/>
          <w:lang w:eastAsia="ru-RU"/>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1"/>
        <w:gridCol w:w="4994"/>
        <w:gridCol w:w="2185"/>
      </w:tblGrid>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1 01 02010 01 0000 110</w:t>
            </w:r>
          </w:p>
        </w:tc>
        <w:tc>
          <w:tcPr>
            <w:tcW w:w="4994" w:type="dxa"/>
            <w:hideMark/>
          </w:tcPr>
          <w:p w:rsidR="0074361B" w:rsidRPr="004F3083" w:rsidRDefault="0074361B" w:rsidP="0074361B">
            <w:pPr>
              <w:tabs>
                <w:tab w:val="left" w:pos="34"/>
              </w:tabs>
              <w:spacing w:after="0"/>
              <w:jc w:val="both"/>
              <w:rPr>
                <w:rFonts w:ascii="Arial" w:hAnsi="Arial" w:cs="Arial"/>
                <w:sz w:val="24"/>
                <w:szCs w:val="24"/>
              </w:rPr>
            </w:pPr>
            <w:r w:rsidRPr="004F3083">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F3083">
              <w:rPr>
                <w:rFonts w:ascii="Arial" w:hAnsi="Arial" w:cs="Arial"/>
                <w:sz w:val="24"/>
                <w:szCs w:val="24"/>
                <w:vertAlign w:val="superscript"/>
              </w:rPr>
              <w:t>1</w:t>
            </w:r>
            <w:r w:rsidRPr="004F3083">
              <w:rPr>
                <w:rFonts w:ascii="Arial" w:hAnsi="Arial" w:cs="Arial"/>
                <w:sz w:val="24"/>
                <w:szCs w:val="24"/>
              </w:rPr>
              <w:t xml:space="preserve"> и 228 Налогового кодекса Российской Федерации</w:t>
            </w:r>
          </w:p>
        </w:tc>
        <w:tc>
          <w:tcPr>
            <w:tcW w:w="2185" w:type="dxa"/>
            <w:vAlign w:val="bottom"/>
            <w:hideMark/>
          </w:tcPr>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15</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1 01 02020 01 0000 110</w:t>
            </w:r>
          </w:p>
        </w:tc>
        <w:tc>
          <w:tcPr>
            <w:tcW w:w="4994" w:type="dxa"/>
            <w:hideMark/>
          </w:tcPr>
          <w:p w:rsidR="0074361B" w:rsidRPr="004F3083" w:rsidRDefault="0074361B" w:rsidP="0074361B">
            <w:pPr>
              <w:tabs>
                <w:tab w:val="left" w:pos="34"/>
              </w:tabs>
              <w:spacing w:after="0"/>
              <w:jc w:val="both"/>
              <w:rPr>
                <w:rFonts w:ascii="Arial" w:hAnsi="Arial" w:cs="Arial"/>
                <w:sz w:val="24"/>
                <w:szCs w:val="24"/>
              </w:rPr>
            </w:pPr>
            <w:r w:rsidRPr="004F3083">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85" w:type="dxa"/>
            <w:vAlign w:val="bottom"/>
            <w:hideMark/>
          </w:tcPr>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15</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1 01 02030 01 0000 110</w:t>
            </w:r>
          </w:p>
        </w:tc>
        <w:tc>
          <w:tcPr>
            <w:tcW w:w="4994" w:type="dxa"/>
            <w:hideMark/>
          </w:tcPr>
          <w:p w:rsidR="0074361B" w:rsidRPr="004F3083" w:rsidRDefault="0074361B" w:rsidP="0074361B">
            <w:pPr>
              <w:tabs>
                <w:tab w:val="left" w:pos="34"/>
              </w:tabs>
              <w:spacing w:after="0"/>
              <w:jc w:val="both"/>
              <w:rPr>
                <w:rFonts w:ascii="Arial" w:hAnsi="Arial" w:cs="Arial"/>
                <w:sz w:val="24"/>
                <w:szCs w:val="24"/>
              </w:rPr>
            </w:pPr>
            <w:r w:rsidRPr="004F3083">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85" w:type="dxa"/>
            <w:vAlign w:val="bottom"/>
            <w:hideMark/>
          </w:tcPr>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15</w:t>
            </w:r>
          </w:p>
        </w:tc>
      </w:tr>
      <w:tr w:rsidR="007216D9" w:rsidRPr="004F3083" w:rsidTr="000D1DCF">
        <w:trPr>
          <w:cantSplit/>
          <w:trHeight w:val="2367"/>
        </w:trPr>
        <w:tc>
          <w:tcPr>
            <w:tcW w:w="3591" w:type="dxa"/>
            <w:tcBorders>
              <w:top w:val="nil"/>
            </w:tcBorders>
            <w:hideMark/>
          </w:tcPr>
          <w:p w:rsidR="007216D9" w:rsidRPr="004F3083" w:rsidRDefault="007216D9" w:rsidP="0074361B">
            <w:pPr>
              <w:spacing w:after="0"/>
              <w:rPr>
                <w:rFonts w:ascii="Arial" w:hAnsi="Arial" w:cs="Arial"/>
                <w:snapToGrid w:val="0"/>
                <w:sz w:val="24"/>
                <w:szCs w:val="24"/>
              </w:rPr>
            </w:pPr>
            <w:r w:rsidRPr="004F3083">
              <w:rPr>
                <w:rFonts w:ascii="Arial" w:hAnsi="Arial" w:cs="Arial"/>
                <w:snapToGrid w:val="0"/>
                <w:sz w:val="24"/>
                <w:szCs w:val="24"/>
              </w:rPr>
              <w:t>1 03 02230 01 0000 110</w:t>
            </w:r>
          </w:p>
        </w:tc>
        <w:tc>
          <w:tcPr>
            <w:tcW w:w="4994" w:type="dxa"/>
            <w:tcBorders>
              <w:top w:val="nil"/>
            </w:tcBorders>
            <w:hideMark/>
          </w:tcPr>
          <w:p w:rsidR="007216D9" w:rsidRPr="004F3083" w:rsidRDefault="007216D9" w:rsidP="0074361B">
            <w:pPr>
              <w:spacing w:after="0"/>
              <w:ind w:right="33"/>
              <w:jc w:val="both"/>
              <w:rPr>
                <w:rFonts w:ascii="Arial" w:hAnsi="Arial" w:cs="Arial"/>
                <w:snapToGrid w:val="0"/>
                <w:sz w:val="24"/>
                <w:szCs w:val="24"/>
              </w:rPr>
            </w:pPr>
            <w:r w:rsidRPr="004F3083">
              <w:rPr>
                <w:rFonts w:ascii="Arial" w:hAnsi="Arial" w:cs="Arial"/>
                <w:snapToGrid w:val="0"/>
                <w:sz w:val="24"/>
                <w:szCs w:val="24"/>
              </w:rPr>
              <w:t>Доходы от уплаты акцизов на</w:t>
            </w:r>
          </w:p>
          <w:p w:rsidR="007216D9" w:rsidRPr="004F3083" w:rsidRDefault="007216D9" w:rsidP="0074361B">
            <w:pPr>
              <w:spacing w:after="0"/>
              <w:ind w:right="33"/>
              <w:jc w:val="both"/>
              <w:rPr>
                <w:rFonts w:ascii="Arial" w:hAnsi="Arial" w:cs="Arial"/>
                <w:snapToGrid w:val="0"/>
                <w:sz w:val="24"/>
                <w:szCs w:val="24"/>
              </w:rPr>
            </w:pPr>
            <w:r w:rsidRPr="004F3083">
              <w:rPr>
                <w:rFonts w:ascii="Arial" w:hAnsi="Arial" w:cs="Arial"/>
                <w:snapToGrid w:val="0"/>
                <w:sz w:val="24"/>
                <w:szCs w:val="24"/>
              </w:rPr>
              <w:t xml:space="preserve"> дизельное топливо, зачисляемые в консолидированные бюджеты субъектов Российской Федерации</w:t>
            </w:r>
          </w:p>
        </w:tc>
        <w:tc>
          <w:tcPr>
            <w:tcW w:w="2185" w:type="dxa"/>
          </w:tcPr>
          <w:p w:rsidR="007216D9" w:rsidRPr="004F3083" w:rsidRDefault="007216D9" w:rsidP="0074361B">
            <w:pPr>
              <w:spacing w:after="0"/>
              <w:jc w:val="center"/>
              <w:rPr>
                <w:rFonts w:ascii="Arial" w:hAnsi="Arial" w:cs="Arial"/>
                <w:sz w:val="24"/>
                <w:szCs w:val="24"/>
              </w:rPr>
            </w:pPr>
          </w:p>
          <w:p w:rsidR="007216D9" w:rsidRPr="004F3083" w:rsidRDefault="007216D9" w:rsidP="0074361B">
            <w:pPr>
              <w:spacing w:after="0"/>
              <w:jc w:val="center"/>
              <w:rPr>
                <w:rFonts w:ascii="Arial" w:hAnsi="Arial" w:cs="Arial"/>
                <w:sz w:val="24"/>
                <w:szCs w:val="24"/>
              </w:rPr>
            </w:pPr>
          </w:p>
          <w:p w:rsidR="007216D9" w:rsidRPr="004F3083" w:rsidRDefault="007216D9" w:rsidP="0074361B">
            <w:pPr>
              <w:spacing w:after="0"/>
              <w:jc w:val="center"/>
              <w:rPr>
                <w:rFonts w:ascii="Arial" w:hAnsi="Arial" w:cs="Arial"/>
                <w:sz w:val="24"/>
                <w:szCs w:val="24"/>
              </w:rPr>
            </w:pPr>
            <w:r w:rsidRPr="004F3083">
              <w:rPr>
                <w:rFonts w:ascii="Arial" w:hAnsi="Arial" w:cs="Arial"/>
                <w:sz w:val="24"/>
                <w:szCs w:val="24"/>
              </w:rPr>
              <w:t>2,094</w:t>
            </w:r>
          </w:p>
        </w:tc>
      </w:tr>
      <w:tr w:rsidR="0074361B" w:rsidRPr="004F3083" w:rsidTr="0053186B">
        <w:trPr>
          <w:cantSplit/>
        </w:trPr>
        <w:tc>
          <w:tcPr>
            <w:tcW w:w="3591" w:type="dxa"/>
            <w:tcBorders>
              <w:top w:val="nil"/>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1 03 02240 01 0000 110</w:t>
            </w:r>
          </w:p>
        </w:tc>
        <w:tc>
          <w:tcPr>
            <w:tcW w:w="4994" w:type="dxa"/>
            <w:tcBorders>
              <w:top w:val="nil"/>
            </w:tcBorders>
            <w:hideMark/>
          </w:tcPr>
          <w:p w:rsidR="0074361B" w:rsidRPr="004F3083" w:rsidRDefault="0074361B" w:rsidP="0074361B">
            <w:pPr>
              <w:spacing w:after="0"/>
              <w:ind w:right="33"/>
              <w:jc w:val="both"/>
              <w:rPr>
                <w:rFonts w:ascii="Arial" w:hAnsi="Arial" w:cs="Arial"/>
                <w:snapToGrid w:val="0"/>
                <w:sz w:val="24"/>
                <w:szCs w:val="24"/>
              </w:rPr>
            </w:pPr>
            <w:r w:rsidRPr="004F3083">
              <w:rPr>
                <w:rFonts w:ascii="Arial" w:hAnsi="Arial" w:cs="Arial"/>
                <w:snapToGrid w:val="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85" w:type="dxa"/>
            <w:tcBorders>
              <w:top w:val="nil"/>
            </w:tcBorders>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2,094</w:t>
            </w:r>
          </w:p>
        </w:tc>
      </w:tr>
      <w:tr w:rsidR="0074361B" w:rsidRPr="004F3083" w:rsidTr="0053186B">
        <w:trPr>
          <w:cantSplit/>
        </w:trPr>
        <w:tc>
          <w:tcPr>
            <w:tcW w:w="3591" w:type="dxa"/>
            <w:tcBorders>
              <w:top w:val="nil"/>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1 03 02250 01 0000 110</w:t>
            </w:r>
          </w:p>
        </w:tc>
        <w:tc>
          <w:tcPr>
            <w:tcW w:w="4994" w:type="dxa"/>
            <w:tcBorders>
              <w:top w:val="nil"/>
            </w:tcBorders>
            <w:hideMark/>
          </w:tcPr>
          <w:p w:rsidR="0074361B" w:rsidRPr="004F3083" w:rsidRDefault="0074361B" w:rsidP="0074361B">
            <w:pPr>
              <w:spacing w:after="0"/>
              <w:ind w:right="33"/>
              <w:jc w:val="both"/>
              <w:rPr>
                <w:rFonts w:ascii="Arial" w:hAnsi="Arial" w:cs="Arial"/>
                <w:snapToGrid w:val="0"/>
                <w:sz w:val="24"/>
                <w:szCs w:val="24"/>
              </w:rPr>
            </w:pPr>
            <w:r w:rsidRPr="004F3083">
              <w:rPr>
                <w:rFonts w:ascii="Arial" w:hAnsi="Arial" w:cs="Arial"/>
                <w:snapToGrid w:val="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85" w:type="dxa"/>
            <w:tcBorders>
              <w:top w:val="nil"/>
            </w:tcBorders>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2,094</w:t>
            </w:r>
          </w:p>
        </w:tc>
      </w:tr>
      <w:tr w:rsidR="0074361B" w:rsidRPr="004F3083" w:rsidTr="0053186B">
        <w:trPr>
          <w:cantSplit/>
        </w:trPr>
        <w:tc>
          <w:tcPr>
            <w:tcW w:w="3591" w:type="dxa"/>
            <w:tcBorders>
              <w:top w:val="nil"/>
            </w:tcBorders>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1 03 02260 01 0000 110</w:t>
            </w:r>
          </w:p>
        </w:tc>
        <w:tc>
          <w:tcPr>
            <w:tcW w:w="4994" w:type="dxa"/>
            <w:tcBorders>
              <w:top w:val="nil"/>
            </w:tcBorders>
            <w:hideMark/>
          </w:tcPr>
          <w:p w:rsidR="0074361B" w:rsidRPr="004F3083" w:rsidRDefault="0074361B" w:rsidP="0074361B">
            <w:pPr>
              <w:spacing w:after="0"/>
              <w:ind w:right="33"/>
              <w:jc w:val="both"/>
              <w:rPr>
                <w:rFonts w:ascii="Arial" w:hAnsi="Arial" w:cs="Arial"/>
                <w:snapToGrid w:val="0"/>
                <w:sz w:val="24"/>
                <w:szCs w:val="24"/>
              </w:rPr>
            </w:pPr>
            <w:r w:rsidRPr="004F3083">
              <w:rPr>
                <w:rFonts w:ascii="Arial" w:hAnsi="Arial" w:cs="Arial"/>
                <w:snapToGrid w:val="0"/>
                <w:sz w:val="24"/>
                <w:szCs w:val="24"/>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2185" w:type="dxa"/>
            <w:tcBorders>
              <w:top w:val="nil"/>
            </w:tcBorders>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2,094</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z w:val="24"/>
                <w:szCs w:val="24"/>
              </w:rPr>
              <w:t>1 05 03010 01 0000 110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Единый сельскохозяйственный налог</w:t>
            </w:r>
          </w:p>
        </w:tc>
        <w:tc>
          <w:tcPr>
            <w:tcW w:w="2185" w:type="dxa"/>
            <w:hideMark/>
          </w:tcPr>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50</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z w:val="24"/>
                <w:szCs w:val="24"/>
              </w:rPr>
              <w:t>1 05 03020 01 0000 110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Единый сельскохозяйственный налог (за налоговые периоды, истекшие до 1 января 2011 года)</w:t>
            </w:r>
          </w:p>
        </w:tc>
        <w:tc>
          <w:tcPr>
            <w:tcW w:w="2185" w:type="dxa"/>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D77047" w:rsidP="0074361B">
            <w:pPr>
              <w:spacing w:after="0"/>
              <w:jc w:val="center"/>
              <w:rPr>
                <w:rFonts w:ascii="Arial" w:hAnsi="Arial" w:cs="Arial"/>
                <w:sz w:val="24"/>
                <w:szCs w:val="24"/>
              </w:rPr>
            </w:pPr>
            <w:r w:rsidRPr="004F3083">
              <w:rPr>
                <w:rFonts w:ascii="Arial" w:hAnsi="Arial" w:cs="Arial"/>
                <w:sz w:val="24"/>
                <w:szCs w:val="24"/>
              </w:rPr>
              <w:t>45</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1 06 01030 10 0000 110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1 06 06013 10 0000 110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1 06 06022 04 0000 110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1 06 06023 10 0000 110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85" w:type="dxa"/>
            <w:vAlign w:val="bottom"/>
            <w:hideMark/>
          </w:tcPr>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53186B" w:rsidRPr="004F3083" w:rsidTr="0053186B">
        <w:trPr>
          <w:cantSplit/>
        </w:trPr>
        <w:tc>
          <w:tcPr>
            <w:tcW w:w="3591" w:type="dxa"/>
          </w:tcPr>
          <w:p w:rsidR="0053186B" w:rsidRPr="004F3083" w:rsidRDefault="0053186B" w:rsidP="0074361B">
            <w:pPr>
              <w:spacing w:after="0"/>
              <w:rPr>
                <w:rFonts w:ascii="Arial" w:hAnsi="Arial" w:cs="Arial"/>
                <w:snapToGrid w:val="0"/>
                <w:sz w:val="24"/>
                <w:szCs w:val="24"/>
              </w:rPr>
            </w:pPr>
            <w:r w:rsidRPr="004F3083">
              <w:rPr>
                <w:rFonts w:ascii="Arial" w:hAnsi="Arial" w:cs="Arial"/>
                <w:snapToGrid w:val="0"/>
                <w:sz w:val="24"/>
                <w:szCs w:val="24"/>
              </w:rPr>
              <w:t>106 06033 10 0000 110</w:t>
            </w:r>
          </w:p>
        </w:tc>
        <w:tc>
          <w:tcPr>
            <w:tcW w:w="4994" w:type="dxa"/>
          </w:tcPr>
          <w:p w:rsidR="0053186B" w:rsidRPr="004F3083" w:rsidRDefault="00FC27F4" w:rsidP="0074361B">
            <w:pPr>
              <w:spacing w:after="0"/>
              <w:jc w:val="both"/>
              <w:rPr>
                <w:rFonts w:ascii="Arial" w:hAnsi="Arial" w:cs="Arial"/>
                <w:sz w:val="24"/>
                <w:szCs w:val="24"/>
              </w:rPr>
            </w:pPr>
            <w:r w:rsidRPr="004F3083">
              <w:rPr>
                <w:rFonts w:ascii="Arial" w:hAnsi="Arial" w:cs="Arial"/>
                <w:snapToGrid w:val="0"/>
                <w:sz w:val="24"/>
                <w:szCs w:val="24"/>
              </w:rPr>
              <w:t>Земельный налог с организаций, обладающих земельным участком, расположенным в границах сельских  поселений</w:t>
            </w:r>
          </w:p>
        </w:tc>
        <w:tc>
          <w:tcPr>
            <w:tcW w:w="2185" w:type="dxa"/>
            <w:vAlign w:val="bottom"/>
          </w:tcPr>
          <w:p w:rsidR="0053186B" w:rsidRPr="004F3083" w:rsidRDefault="0053186B" w:rsidP="0074361B">
            <w:pPr>
              <w:spacing w:after="0"/>
              <w:jc w:val="center"/>
              <w:rPr>
                <w:rFonts w:ascii="Arial" w:hAnsi="Arial" w:cs="Arial"/>
                <w:sz w:val="24"/>
                <w:szCs w:val="24"/>
              </w:rPr>
            </w:pPr>
            <w:r w:rsidRPr="004F3083">
              <w:rPr>
                <w:rFonts w:ascii="Arial" w:hAnsi="Arial" w:cs="Arial"/>
                <w:sz w:val="24"/>
                <w:szCs w:val="24"/>
              </w:rPr>
              <w:t>100</w:t>
            </w:r>
          </w:p>
        </w:tc>
      </w:tr>
      <w:tr w:rsidR="0053186B" w:rsidRPr="004F3083" w:rsidTr="0053186B">
        <w:trPr>
          <w:cantSplit/>
        </w:trPr>
        <w:tc>
          <w:tcPr>
            <w:tcW w:w="3591" w:type="dxa"/>
          </w:tcPr>
          <w:p w:rsidR="0053186B" w:rsidRPr="004F3083" w:rsidRDefault="0053186B" w:rsidP="0074361B">
            <w:pPr>
              <w:spacing w:after="0"/>
              <w:rPr>
                <w:rFonts w:ascii="Arial" w:hAnsi="Arial" w:cs="Arial"/>
                <w:snapToGrid w:val="0"/>
                <w:sz w:val="24"/>
                <w:szCs w:val="24"/>
              </w:rPr>
            </w:pPr>
            <w:r w:rsidRPr="004F3083">
              <w:rPr>
                <w:rFonts w:ascii="Arial" w:hAnsi="Arial" w:cs="Arial"/>
                <w:snapToGrid w:val="0"/>
                <w:sz w:val="24"/>
                <w:szCs w:val="24"/>
              </w:rPr>
              <w:t>106 06043 10 0000 110</w:t>
            </w:r>
          </w:p>
        </w:tc>
        <w:tc>
          <w:tcPr>
            <w:tcW w:w="4994" w:type="dxa"/>
          </w:tcPr>
          <w:p w:rsidR="0053186B" w:rsidRPr="004F3083" w:rsidRDefault="00FC27F4" w:rsidP="0074361B">
            <w:pPr>
              <w:spacing w:after="0"/>
              <w:jc w:val="both"/>
              <w:rPr>
                <w:rFonts w:ascii="Arial" w:hAnsi="Arial" w:cs="Arial"/>
                <w:sz w:val="24"/>
                <w:szCs w:val="24"/>
              </w:rPr>
            </w:pPr>
            <w:r w:rsidRPr="004F3083">
              <w:rPr>
                <w:rFonts w:ascii="Arial" w:hAnsi="Arial" w:cs="Arial"/>
                <w:snapToGrid w:val="0"/>
                <w:sz w:val="24"/>
                <w:szCs w:val="24"/>
              </w:rPr>
              <w:t>Земельный налог с физических лиц, обладающих земельным участком, расположенным в границах сельских поселений</w:t>
            </w:r>
          </w:p>
        </w:tc>
        <w:tc>
          <w:tcPr>
            <w:tcW w:w="2185" w:type="dxa"/>
            <w:vAlign w:val="bottom"/>
          </w:tcPr>
          <w:p w:rsidR="0053186B" w:rsidRPr="004F3083" w:rsidRDefault="0053186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1 08 04020 01 1000 110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85" w:type="dxa"/>
            <w:vAlign w:val="bottom"/>
            <w:hideMark/>
          </w:tcPr>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widowControl w:val="0"/>
              <w:autoSpaceDE w:val="0"/>
              <w:autoSpaceDN w:val="0"/>
              <w:adjustRightInd w:val="0"/>
              <w:spacing w:after="0"/>
              <w:ind w:rightChars="-54" w:right="-119"/>
              <w:rPr>
                <w:rFonts w:ascii="Arial" w:hAnsi="Arial" w:cs="Arial"/>
                <w:snapToGrid w:val="0"/>
                <w:sz w:val="24"/>
                <w:szCs w:val="24"/>
              </w:rPr>
            </w:pPr>
            <w:r w:rsidRPr="004F3083">
              <w:rPr>
                <w:rFonts w:ascii="Arial" w:hAnsi="Arial" w:cs="Arial"/>
                <w:sz w:val="24"/>
                <w:szCs w:val="24"/>
              </w:rPr>
              <w:t>1 08 07175 01 1000 110</w:t>
            </w:r>
          </w:p>
        </w:tc>
        <w:tc>
          <w:tcPr>
            <w:tcW w:w="4994" w:type="dxa"/>
            <w:hideMark/>
          </w:tcPr>
          <w:p w:rsidR="0074361B" w:rsidRPr="004F3083" w:rsidRDefault="0074361B" w:rsidP="0074361B">
            <w:pPr>
              <w:widowControl w:val="0"/>
              <w:autoSpaceDE w:val="0"/>
              <w:autoSpaceDN w:val="0"/>
              <w:adjustRightInd w:val="0"/>
              <w:spacing w:after="0"/>
              <w:jc w:val="both"/>
              <w:rPr>
                <w:rFonts w:ascii="Arial" w:hAnsi="Arial" w:cs="Arial"/>
                <w:snapToGrid w:val="0"/>
                <w:sz w:val="24"/>
                <w:szCs w:val="24"/>
              </w:rPr>
            </w:pPr>
            <w:r w:rsidRPr="004F3083">
              <w:rPr>
                <w:rFonts w:ascii="Arial" w:hAnsi="Arial" w:cs="Arial"/>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185" w:type="dxa"/>
            <w:vAlign w:val="bottom"/>
          </w:tcPr>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p>
          <w:p w:rsidR="0074361B" w:rsidRPr="004F3083" w:rsidRDefault="0074361B" w:rsidP="0074361B">
            <w:pPr>
              <w:widowControl w:val="0"/>
              <w:autoSpaceDE w:val="0"/>
              <w:autoSpaceDN w:val="0"/>
              <w:adjustRightInd w:val="0"/>
              <w:spacing w:after="0"/>
              <w:jc w:val="center"/>
              <w:rPr>
                <w:rFonts w:ascii="Arial" w:hAnsi="Arial" w:cs="Arial"/>
                <w:snapToGrid w:val="0"/>
                <w:sz w:val="24"/>
                <w:szCs w:val="24"/>
              </w:rPr>
            </w:pPr>
            <w:r w:rsidRPr="004F3083">
              <w:rPr>
                <w:rFonts w:ascii="Arial" w:hAnsi="Arial" w:cs="Arial"/>
                <w:snapToGrid w:val="0"/>
                <w:sz w:val="24"/>
                <w:szCs w:val="24"/>
              </w:rPr>
              <w:t>100</w:t>
            </w:r>
          </w:p>
        </w:tc>
      </w:tr>
      <w:tr w:rsidR="0074361B" w:rsidRPr="004F3083" w:rsidTr="0053186B">
        <w:trPr>
          <w:cantSplit/>
          <w:trHeight w:val="372"/>
        </w:trPr>
        <w:tc>
          <w:tcPr>
            <w:tcW w:w="3591" w:type="dxa"/>
            <w:hideMark/>
          </w:tcPr>
          <w:p w:rsidR="0074361B" w:rsidRPr="004F3083" w:rsidRDefault="0074361B" w:rsidP="0074361B">
            <w:pPr>
              <w:spacing w:after="0"/>
              <w:rPr>
                <w:rFonts w:ascii="Arial" w:hAnsi="Arial" w:cs="Arial"/>
                <w:sz w:val="24"/>
                <w:szCs w:val="24"/>
              </w:rPr>
            </w:pPr>
            <w:r w:rsidRPr="004F3083">
              <w:rPr>
                <w:rFonts w:ascii="Arial" w:hAnsi="Arial" w:cs="Arial"/>
                <w:sz w:val="24"/>
                <w:szCs w:val="24"/>
              </w:rPr>
              <w:t>1 09 04053 10 0000 110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Земельный налог (по обязательствам, возникшим до 1 января 2006 года), мобилизуемый на территориях поселений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rPr>
                <w:rFonts w:ascii="Arial" w:hAnsi="Arial" w:cs="Arial"/>
                <w:snapToGrid w:val="0"/>
                <w:sz w:val="24"/>
                <w:szCs w:val="24"/>
              </w:rPr>
            </w:pPr>
            <w:r w:rsidRPr="004F3083">
              <w:rPr>
                <w:rFonts w:ascii="Arial" w:hAnsi="Arial" w:cs="Arial"/>
                <w:snapToGrid w:val="0"/>
                <w:sz w:val="24"/>
                <w:szCs w:val="24"/>
              </w:rPr>
              <w:t>1 11 01050 10 0000 120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4F3083">
              <w:rPr>
                <w:rFonts w:ascii="Arial" w:hAnsi="Arial" w:cs="Arial"/>
                <w:snapToGrid w:val="0"/>
                <w:sz w:val="24"/>
                <w:szCs w:val="24"/>
              </w:rPr>
              <w:t xml:space="preserve"> </w:t>
            </w:r>
          </w:p>
        </w:tc>
        <w:tc>
          <w:tcPr>
            <w:tcW w:w="2185" w:type="dxa"/>
            <w:vAlign w:val="bottom"/>
            <w:hideMark/>
          </w:tcPr>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53186B" w:rsidRPr="004F3083" w:rsidTr="0053186B">
        <w:trPr>
          <w:cantSplit/>
        </w:trPr>
        <w:tc>
          <w:tcPr>
            <w:tcW w:w="3591" w:type="dxa"/>
          </w:tcPr>
          <w:p w:rsidR="0053186B" w:rsidRPr="004F3083" w:rsidRDefault="0053186B" w:rsidP="0074361B">
            <w:pPr>
              <w:spacing w:after="0"/>
              <w:rPr>
                <w:rFonts w:ascii="Arial" w:hAnsi="Arial" w:cs="Arial"/>
                <w:snapToGrid w:val="0"/>
                <w:sz w:val="24"/>
                <w:szCs w:val="24"/>
              </w:rPr>
            </w:pPr>
            <w:r w:rsidRPr="004F3083">
              <w:rPr>
                <w:rFonts w:ascii="Arial" w:hAnsi="Arial" w:cs="Arial"/>
                <w:snapToGrid w:val="0"/>
                <w:sz w:val="24"/>
                <w:szCs w:val="24"/>
              </w:rPr>
              <w:t>111 02033 10 0000 120</w:t>
            </w:r>
          </w:p>
        </w:tc>
        <w:tc>
          <w:tcPr>
            <w:tcW w:w="4994" w:type="dxa"/>
          </w:tcPr>
          <w:p w:rsidR="0053186B" w:rsidRPr="004F3083" w:rsidRDefault="00FC27F4" w:rsidP="0074361B">
            <w:pPr>
              <w:spacing w:after="0"/>
              <w:jc w:val="both"/>
              <w:rPr>
                <w:rFonts w:ascii="Arial" w:hAnsi="Arial" w:cs="Arial"/>
                <w:sz w:val="24"/>
                <w:szCs w:val="24"/>
              </w:rPr>
            </w:pPr>
            <w:r w:rsidRPr="004F3083">
              <w:rPr>
                <w:rFonts w:ascii="Arial" w:hAnsi="Arial" w:cs="Arial"/>
                <w:snapToGrid w:val="0"/>
                <w:sz w:val="24"/>
                <w:szCs w:val="24"/>
              </w:rPr>
              <w:t>Доходы от размещения временно свободных средств бюджетов сельских  поселений</w:t>
            </w:r>
          </w:p>
        </w:tc>
        <w:tc>
          <w:tcPr>
            <w:tcW w:w="2185" w:type="dxa"/>
            <w:vAlign w:val="bottom"/>
          </w:tcPr>
          <w:p w:rsidR="0053186B" w:rsidRPr="004F3083" w:rsidRDefault="0053186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1 11 02085 10 0000 120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napToGrid w:val="0"/>
                <w:sz w:val="24"/>
                <w:szCs w:val="24"/>
              </w:rPr>
              <w:t>Доходы от размещения сумм, аккумулируемых в ходе проведения аукционов по продаже акций, находящихся в собственности поселений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1 11 03050 10 0000 120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napToGrid w:val="0"/>
                <w:sz w:val="24"/>
                <w:szCs w:val="24"/>
              </w:rPr>
              <w:t>Проценты, полученные от предоставления бюджетных кредитов внутри страны за счет средств бюджетов поселений</w:t>
            </w:r>
          </w:p>
        </w:tc>
        <w:tc>
          <w:tcPr>
            <w:tcW w:w="2185" w:type="dxa"/>
            <w:vAlign w:val="bottom"/>
            <w:hideMark/>
          </w:tcPr>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tcPr>
          <w:p w:rsidR="0074361B" w:rsidRPr="004F3083" w:rsidRDefault="0074361B" w:rsidP="0074361B">
            <w:pPr>
              <w:spacing w:after="0"/>
              <w:ind w:rightChars="-54" w:right="-119"/>
              <w:rPr>
                <w:rFonts w:ascii="Arial" w:hAnsi="Arial" w:cs="Arial"/>
                <w:sz w:val="24"/>
                <w:szCs w:val="24"/>
              </w:rPr>
            </w:pPr>
            <w:r w:rsidRPr="004F3083">
              <w:rPr>
                <w:rFonts w:ascii="Arial" w:hAnsi="Arial" w:cs="Arial"/>
                <w:sz w:val="24"/>
                <w:szCs w:val="24"/>
              </w:rPr>
              <w:t>1 11 05013 10 0000 120</w:t>
            </w:r>
          </w:p>
          <w:p w:rsidR="0074361B" w:rsidRPr="004F3083" w:rsidRDefault="0074361B" w:rsidP="0074361B">
            <w:pPr>
              <w:spacing w:after="0"/>
              <w:ind w:rightChars="-54" w:right="-119"/>
              <w:rPr>
                <w:rFonts w:ascii="Arial" w:hAnsi="Arial" w:cs="Arial"/>
                <w:snapToGrid w:val="0"/>
                <w:sz w:val="24"/>
                <w:szCs w:val="24"/>
              </w:rPr>
            </w:pPr>
          </w:p>
        </w:tc>
        <w:tc>
          <w:tcPr>
            <w:tcW w:w="4994" w:type="dxa"/>
            <w:hideMark/>
          </w:tcPr>
          <w:p w:rsidR="0074361B" w:rsidRPr="004F3083" w:rsidRDefault="0074361B" w:rsidP="0074361B">
            <w:pPr>
              <w:spacing w:after="0"/>
              <w:jc w:val="both"/>
              <w:rPr>
                <w:rFonts w:ascii="Arial" w:hAnsi="Arial" w:cs="Arial"/>
                <w:sz w:val="24"/>
                <w:szCs w:val="24"/>
              </w:rPr>
            </w:pPr>
            <w:r w:rsidRPr="004F3083">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50</w:t>
            </w:r>
          </w:p>
        </w:tc>
      </w:tr>
      <w:tr w:rsidR="0074361B" w:rsidRPr="004F3083" w:rsidTr="00FC27F4">
        <w:trPr>
          <w:cantSplit/>
          <w:trHeight w:val="2238"/>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1 11 05025 10 0000 120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185" w:type="dxa"/>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hideMark/>
          </w:tcPr>
          <w:p w:rsidR="0074361B" w:rsidRPr="004F3083" w:rsidRDefault="0074361B" w:rsidP="0074361B">
            <w:pPr>
              <w:spacing w:after="0"/>
              <w:ind w:rightChars="-54" w:right="-119"/>
              <w:rPr>
                <w:rFonts w:ascii="Arial" w:hAnsi="Arial" w:cs="Arial"/>
                <w:snapToGrid w:val="0"/>
                <w:sz w:val="24"/>
                <w:szCs w:val="24"/>
                <w:lang w:val="en-US"/>
              </w:rPr>
            </w:pPr>
            <w:r w:rsidRPr="004F3083">
              <w:rPr>
                <w:rFonts w:ascii="Arial" w:hAnsi="Arial" w:cs="Arial"/>
                <w:snapToGrid w:val="0"/>
                <w:sz w:val="24"/>
                <w:szCs w:val="24"/>
                <w:lang w:val="en-US"/>
              </w:rPr>
              <w:t>1 11 05026 10 0000 120</w:t>
            </w:r>
          </w:p>
        </w:tc>
        <w:tc>
          <w:tcPr>
            <w:tcW w:w="4994" w:type="dxa"/>
            <w:hideMark/>
          </w:tcPr>
          <w:p w:rsidR="0074361B" w:rsidRPr="004F3083" w:rsidRDefault="0074361B" w:rsidP="0074361B">
            <w:pPr>
              <w:spacing w:after="0"/>
              <w:jc w:val="both"/>
              <w:rPr>
                <w:rFonts w:ascii="Arial" w:hAnsi="Arial" w:cs="Arial"/>
                <w:sz w:val="24"/>
                <w:szCs w:val="24"/>
              </w:rPr>
            </w:pPr>
            <w:r w:rsidRPr="004F3083">
              <w:rPr>
                <w:rFonts w:ascii="Arial" w:hAnsi="Arial" w:cs="Arial"/>
                <w:sz w:val="24"/>
                <w:szCs w:val="24"/>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lang w:val="en-US"/>
              </w:rPr>
            </w:pPr>
            <w:r w:rsidRPr="004F3083">
              <w:rPr>
                <w:rFonts w:ascii="Arial" w:hAnsi="Arial" w:cs="Arial"/>
                <w:sz w:val="24"/>
                <w:szCs w:val="24"/>
                <w:lang w:val="en-US"/>
              </w:rPr>
              <w:t>50</w:t>
            </w:r>
          </w:p>
        </w:tc>
      </w:tr>
      <w:tr w:rsidR="0074361B" w:rsidRPr="004F3083" w:rsidTr="0053186B">
        <w:trPr>
          <w:cantSplit/>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z w:val="24"/>
                <w:szCs w:val="24"/>
              </w:rPr>
              <w:t>1 11 05027 10 0000 120</w:t>
            </w:r>
          </w:p>
        </w:tc>
        <w:tc>
          <w:tcPr>
            <w:tcW w:w="4994" w:type="dxa"/>
            <w:hideMark/>
          </w:tcPr>
          <w:p w:rsidR="0074361B" w:rsidRPr="004F3083" w:rsidRDefault="0074361B" w:rsidP="0074361B">
            <w:pPr>
              <w:spacing w:after="0"/>
              <w:jc w:val="both"/>
              <w:rPr>
                <w:rFonts w:ascii="Arial" w:hAnsi="Arial" w:cs="Arial"/>
                <w:sz w:val="24"/>
                <w:szCs w:val="24"/>
              </w:rPr>
            </w:pPr>
            <w:r w:rsidRPr="004F3083">
              <w:rPr>
                <w:rFonts w:ascii="Arial"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FC27F4">
        <w:trPr>
          <w:cantSplit/>
          <w:trHeight w:val="1617"/>
        </w:trPr>
        <w:tc>
          <w:tcPr>
            <w:tcW w:w="3591" w:type="dxa"/>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1 11 05035 10 0000 120</w:t>
            </w:r>
          </w:p>
        </w:tc>
        <w:tc>
          <w:tcPr>
            <w:tcW w:w="4994" w:type="dxa"/>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185" w:type="dxa"/>
            <w:vAlign w:val="bottom"/>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53186B">
        <w:trPr>
          <w:cantSplit/>
        </w:trPr>
        <w:tc>
          <w:tcPr>
            <w:tcW w:w="3591" w:type="dxa"/>
            <w:tcBorders>
              <w:top w:val="nil"/>
            </w:tcBorders>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1 11 05075 10 0000 120</w:t>
            </w:r>
          </w:p>
        </w:tc>
        <w:tc>
          <w:tcPr>
            <w:tcW w:w="4994" w:type="dxa"/>
            <w:tcBorders>
              <w:top w:val="nil"/>
            </w:tcBorders>
            <w:hideMark/>
          </w:tcPr>
          <w:p w:rsidR="0074361B" w:rsidRPr="004F3083" w:rsidRDefault="0074361B" w:rsidP="0074361B">
            <w:pPr>
              <w:spacing w:after="0"/>
              <w:jc w:val="both"/>
              <w:rPr>
                <w:rFonts w:ascii="Arial" w:hAnsi="Arial" w:cs="Arial"/>
                <w:snapToGrid w:val="0"/>
                <w:sz w:val="24"/>
                <w:szCs w:val="24"/>
              </w:rPr>
            </w:pPr>
            <w:r w:rsidRPr="004F3083">
              <w:rPr>
                <w:rFonts w:ascii="Arial" w:hAnsi="Arial" w:cs="Arial"/>
                <w:snapToGrid w:val="0"/>
                <w:sz w:val="24"/>
                <w:szCs w:val="24"/>
              </w:rPr>
              <w:t>Доходы от сдачи в аренду имущества, составляющего казну поселений (за исключением земельных участков)</w:t>
            </w:r>
          </w:p>
        </w:tc>
        <w:tc>
          <w:tcPr>
            <w:tcW w:w="2185" w:type="dxa"/>
            <w:tcBorders>
              <w:top w:val="nil"/>
            </w:tcBorders>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74361B" w:rsidRPr="004F3083" w:rsidTr="00FC27F4">
        <w:trPr>
          <w:cantSplit/>
          <w:trHeight w:val="1833"/>
        </w:trPr>
        <w:tc>
          <w:tcPr>
            <w:tcW w:w="3591" w:type="dxa"/>
            <w:tcBorders>
              <w:top w:val="nil"/>
            </w:tcBorders>
            <w:hideMark/>
          </w:tcPr>
          <w:p w:rsidR="0074361B" w:rsidRPr="004F3083" w:rsidRDefault="0074361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1 11 05093 10 0000 120</w:t>
            </w:r>
          </w:p>
        </w:tc>
        <w:tc>
          <w:tcPr>
            <w:tcW w:w="4994" w:type="dxa"/>
            <w:tcBorders>
              <w:top w:val="nil"/>
            </w:tcBorders>
            <w:hideMark/>
          </w:tcPr>
          <w:p w:rsidR="0074361B" w:rsidRPr="004F3083" w:rsidRDefault="0074361B" w:rsidP="0074361B">
            <w:pPr>
              <w:spacing w:after="0"/>
              <w:jc w:val="both"/>
              <w:rPr>
                <w:rFonts w:ascii="Arial" w:hAnsi="Arial" w:cs="Arial"/>
                <w:sz w:val="24"/>
                <w:szCs w:val="24"/>
              </w:rPr>
            </w:pPr>
            <w:r w:rsidRPr="004F3083">
              <w:rPr>
                <w:rFonts w:ascii="Arial" w:hAnsi="Arial" w:cs="Arial"/>
                <w:sz w:val="24"/>
                <w:szCs w:val="24"/>
              </w:rPr>
              <w:t>Доходы от предоставления на</w:t>
            </w:r>
          </w:p>
          <w:p w:rsidR="0074361B" w:rsidRPr="004F3083" w:rsidRDefault="0074361B" w:rsidP="0074361B">
            <w:pPr>
              <w:spacing w:after="0"/>
              <w:jc w:val="both"/>
              <w:rPr>
                <w:rFonts w:ascii="Arial" w:hAnsi="Arial" w:cs="Arial"/>
                <w:sz w:val="24"/>
                <w:szCs w:val="24"/>
              </w:rPr>
            </w:pPr>
            <w:r w:rsidRPr="004F3083">
              <w:rPr>
                <w:rFonts w:ascii="Arial" w:hAnsi="Arial" w:cs="Arial"/>
                <w:sz w:val="24"/>
                <w:szCs w:val="24"/>
              </w:rPr>
              <w:t xml:space="preserve">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c>
          <w:tcPr>
            <w:tcW w:w="2185" w:type="dxa"/>
            <w:tcBorders>
              <w:top w:val="nil"/>
            </w:tcBorders>
          </w:tcPr>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p>
          <w:p w:rsidR="0074361B" w:rsidRPr="004F3083" w:rsidRDefault="0074361B" w:rsidP="0074361B">
            <w:pPr>
              <w:spacing w:after="0"/>
              <w:jc w:val="center"/>
              <w:rPr>
                <w:rFonts w:ascii="Arial" w:hAnsi="Arial" w:cs="Arial"/>
                <w:sz w:val="24"/>
                <w:szCs w:val="24"/>
              </w:rPr>
            </w:pPr>
            <w:r w:rsidRPr="004F3083">
              <w:rPr>
                <w:rFonts w:ascii="Arial" w:hAnsi="Arial" w:cs="Arial"/>
                <w:sz w:val="24"/>
                <w:szCs w:val="24"/>
              </w:rPr>
              <w:t>100</w:t>
            </w:r>
          </w:p>
        </w:tc>
      </w:tr>
      <w:tr w:rsidR="0053186B" w:rsidRPr="004F3083" w:rsidTr="0053186B">
        <w:trPr>
          <w:cantSplit/>
          <w:trHeight w:val="3512"/>
        </w:trPr>
        <w:tc>
          <w:tcPr>
            <w:tcW w:w="3591" w:type="dxa"/>
            <w:tcBorders>
              <w:top w:val="nil"/>
            </w:tcBorders>
          </w:tcPr>
          <w:p w:rsidR="0053186B" w:rsidRPr="004F3083" w:rsidRDefault="0053186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111 05313 10 0000 120</w:t>
            </w:r>
          </w:p>
        </w:tc>
        <w:tc>
          <w:tcPr>
            <w:tcW w:w="4994" w:type="dxa"/>
            <w:tcBorders>
              <w:top w:val="nil"/>
            </w:tcBorders>
          </w:tcPr>
          <w:p w:rsidR="0053186B" w:rsidRPr="004F3083" w:rsidRDefault="00FC27F4" w:rsidP="0074361B">
            <w:pPr>
              <w:spacing w:after="0"/>
              <w:jc w:val="both"/>
              <w:rPr>
                <w:rFonts w:ascii="Arial" w:hAnsi="Arial" w:cs="Arial"/>
                <w:sz w:val="24"/>
                <w:szCs w:val="24"/>
              </w:rPr>
            </w:pPr>
            <w:r w:rsidRPr="004F3083">
              <w:rPr>
                <w:rFonts w:ascii="Arial" w:hAnsi="Arial" w:cs="Arial"/>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185" w:type="dxa"/>
            <w:tcBorders>
              <w:top w:val="nil"/>
            </w:tcBorders>
          </w:tcPr>
          <w:p w:rsidR="0053186B" w:rsidRPr="004F3083" w:rsidRDefault="0053186B" w:rsidP="0074361B">
            <w:pPr>
              <w:spacing w:after="0"/>
              <w:jc w:val="center"/>
              <w:rPr>
                <w:rFonts w:ascii="Arial" w:hAnsi="Arial" w:cs="Arial"/>
                <w:sz w:val="24"/>
                <w:szCs w:val="24"/>
              </w:rPr>
            </w:pPr>
            <w:r w:rsidRPr="004F3083">
              <w:rPr>
                <w:rFonts w:ascii="Arial" w:hAnsi="Arial" w:cs="Arial"/>
                <w:sz w:val="24"/>
                <w:szCs w:val="24"/>
              </w:rPr>
              <w:t>100</w:t>
            </w:r>
          </w:p>
        </w:tc>
      </w:tr>
      <w:tr w:rsidR="0053186B" w:rsidRPr="004F3083" w:rsidTr="0053186B">
        <w:trPr>
          <w:cantSplit/>
          <w:trHeight w:val="3512"/>
        </w:trPr>
        <w:tc>
          <w:tcPr>
            <w:tcW w:w="3591" w:type="dxa"/>
            <w:tcBorders>
              <w:top w:val="nil"/>
            </w:tcBorders>
          </w:tcPr>
          <w:p w:rsidR="0053186B" w:rsidRPr="004F3083" w:rsidRDefault="0053186B"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111 05314 10 0000 120</w:t>
            </w:r>
          </w:p>
        </w:tc>
        <w:tc>
          <w:tcPr>
            <w:tcW w:w="4994" w:type="dxa"/>
            <w:tcBorders>
              <w:top w:val="nil"/>
            </w:tcBorders>
          </w:tcPr>
          <w:p w:rsidR="0053186B" w:rsidRPr="004F3083" w:rsidRDefault="00FC27F4" w:rsidP="0074361B">
            <w:pPr>
              <w:spacing w:after="0"/>
              <w:jc w:val="both"/>
              <w:rPr>
                <w:rFonts w:ascii="Arial" w:hAnsi="Arial" w:cs="Arial"/>
                <w:sz w:val="24"/>
                <w:szCs w:val="24"/>
              </w:rPr>
            </w:pPr>
            <w:r w:rsidRPr="004F3083">
              <w:rPr>
                <w:rFonts w:ascii="Arial" w:hAnsi="Arial" w:cs="Arial"/>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185" w:type="dxa"/>
            <w:tcBorders>
              <w:top w:val="nil"/>
            </w:tcBorders>
          </w:tcPr>
          <w:p w:rsidR="0053186B" w:rsidRPr="004F3083" w:rsidRDefault="0053186B"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3E37DD">
        <w:trPr>
          <w:cantSplit/>
          <w:trHeight w:val="2683"/>
        </w:trPr>
        <w:tc>
          <w:tcPr>
            <w:tcW w:w="3591" w:type="dxa"/>
            <w:tcBorders>
              <w:top w:val="nil"/>
            </w:tcBorders>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111 05325 10 0000 120</w:t>
            </w:r>
          </w:p>
        </w:tc>
        <w:tc>
          <w:tcPr>
            <w:tcW w:w="4994" w:type="dxa"/>
            <w:tcBorders>
              <w:top w:val="nil"/>
            </w:tcBorders>
          </w:tcPr>
          <w:p w:rsidR="003E37DD" w:rsidRPr="004F3083" w:rsidRDefault="003E37DD" w:rsidP="000237CE">
            <w:pPr>
              <w:pStyle w:val="ConsPlusCell"/>
              <w:rPr>
                <w:rFonts w:ascii="Arial" w:hAnsi="Arial" w:cs="Arial"/>
                <w:bCs/>
                <w:sz w:val="24"/>
                <w:szCs w:val="24"/>
              </w:rPr>
            </w:pPr>
            <w:r w:rsidRPr="004F3083">
              <w:rPr>
                <w:rFonts w:ascii="Arial" w:hAnsi="Arial" w:cs="Arial"/>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185" w:type="dxa"/>
            <w:tcBorders>
              <w:top w:val="nil"/>
            </w:tcBorders>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1 11 07015 10 0000 120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2185" w:type="dxa"/>
            <w:vAlign w:val="bottom"/>
            <w:hideMark/>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1 11 08050 10 0000 120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z w:val="24"/>
                <w:szCs w:val="24"/>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1 11 09035 10 0000 120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napToGrid w:val="0"/>
                <w:sz w:val="24"/>
                <w:szCs w:val="24"/>
              </w:rPr>
              <w:t>Доходы от эксплуатации и использования имущества автомобильных дорог, находящихся в собственности поселений</w:t>
            </w:r>
          </w:p>
        </w:tc>
        <w:tc>
          <w:tcPr>
            <w:tcW w:w="2185" w:type="dxa"/>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1 11 09045 10 0000 120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85" w:type="dxa"/>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112 04051 10 0000 120</w:t>
            </w:r>
          </w:p>
        </w:tc>
        <w:tc>
          <w:tcPr>
            <w:tcW w:w="4994" w:type="dxa"/>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185" w:type="dxa"/>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napToGrid w:val="0"/>
                <w:sz w:val="24"/>
                <w:szCs w:val="24"/>
              </w:rPr>
              <w:t>112 04052 10 0000 120</w:t>
            </w:r>
          </w:p>
        </w:tc>
        <w:tc>
          <w:tcPr>
            <w:tcW w:w="4994" w:type="dxa"/>
          </w:tcPr>
          <w:p w:rsidR="003E37DD" w:rsidRPr="004F3083" w:rsidRDefault="003E37DD" w:rsidP="000237CE">
            <w:pPr>
              <w:rPr>
                <w:rFonts w:ascii="Arial" w:hAnsi="Arial" w:cs="Arial"/>
                <w:snapToGrid w:val="0"/>
                <w:sz w:val="24"/>
                <w:szCs w:val="24"/>
              </w:rPr>
            </w:pPr>
            <w:r w:rsidRPr="004F3083">
              <w:rPr>
                <w:rFonts w:ascii="Arial" w:hAnsi="Arial" w:cs="Arial"/>
                <w:snapToGrid w:val="0"/>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185" w:type="dxa"/>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53186B">
            <w:pPr>
              <w:spacing w:after="0"/>
              <w:rPr>
                <w:rFonts w:ascii="Arial" w:hAnsi="Arial" w:cs="Arial"/>
                <w:sz w:val="24"/>
                <w:szCs w:val="24"/>
              </w:rPr>
            </w:pPr>
            <w:r w:rsidRPr="004F3083">
              <w:rPr>
                <w:rFonts w:ascii="Arial" w:hAnsi="Arial" w:cs="Arial"/>
                <w:snapToGrid w:val="0"/>
                <w:sz w:val="24"/>
                <w:szCs w:val="24"/>
              </w:rPr>
              <w:t>1 12 05050 05 0000 120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Плата за пользование водными объектами, находящимися в собственности муниципальных районов</w:t>
            </w:r>
          </w:p>
        </w:tc>
        <w:tc>
          <w:tcPr>
            <w:tcW w:w="2185" w:type="dxa"/>
            <w:vAlign w:val="bottom"/>
            <w:hideMark/>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53186B">
            <w:pPr>
              <w:spacing w:after="0"/>
              <w:rPr>
                <w:rFonts w:ascii="Arial" w:hAnsi="Arial" w:cs="Arial"/>
                <w:sz w:val="24"/>
                <w:szCs w:val="24"/>
              </w:rPr>
            </w:pPr>
            <w:r w:rsidRPr="004F3083">
              <w:rPr>
                <w:rFonts w:ascii="Arial" w:hAnsi="Arial" w:cs="Arial"/>
                <w:snapToGrid w:val="0"/>
                <w:sz w:val="24"/>
                <w:szCs w:val="24"/>
              </w:rPr>
              <w:t>1 12 0505</w:t>
            </w:r>
            <w:r w:rsidRPr="004F3083">
              <w:rPr>
                <w:rFonts w:ascii="Arial" w:hAnsi="Arial" w:cs="Arial"/>
                <w:snapToGrid w:val="0"/>
                <w:sz w:val="24"/>
                <w:szCs w:val="24"/>
                <w:lang w:val="en-US"/>
              </w:rPr>
              <w:t xml:space="preserve">0 </w:t>
            </w:r>
            <w:r w:rsidRPr="004F3083">
              <w:rPr>
                <w:rFonts w:ascii="Arial" w:hAnsi="Arial" w:cs="Arial"/>
                <w:snapToGrid w:val="0"/>
                <w:sz w:val="24"/>
                <w:szCs w:val="24"/>
              </w:rPr>
              <w:t>10 0000120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Плата за пользование водными объектами, находящимися в собственности поселений</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Pr>
          <w:p w:rsidR="003E37DD" w:rsidRPr="004F3083" w:rsidRDefault="003E37DD" w:rsidP="0053186B">
            <w:pPr>
              <w:spacing w:after="0"/>
              <w:rPr>
                <w:rFonts w:ascii="Arial" w:hAnsi="Arial" w:cs="Arial"/>
                <w:snapToGrid w:val="0"/>
                <w:sz w:val="24"/>
                <w:szCs w:val="24"/>
              </w:rPr>
            </w:pPr>
            <w:r w:rsidRPr="004F3083">
              <w:rPr>
                <w:rFonts w:ascii="Arial" w:hAnsi="Arial" w:cs="Arial"/>
                <w:snapToGrid w:val="0"/>
                <w:sz w:val="24"/>
                <w:szCs w:val="24"/>
              </w:rPr>
              <w:t>113 01076 10 0000 130</w:t>
            </w:r>
          </w:p>
        </w:tc>
        <w:tc>
          <w:tcPr>
            <w:tcW w:w="4994" w:type="dxa"/>
          </w:tcPr>
          <w:p w:rsidR="003E37DD" w:rsidRPr="004F3083" w:rsidRDefault="003E37DD" w:rsidP="000237CE">
            <w:pPr>
              <w:pStyle w:val="ConsPlusCell"/>
              <w:rPr>
                <w:rFonts w:ascii="Arial" w:hAnsi="Arial" w:cs="Arial"/>
                <w:bCs/>
                <w:sz w:val="24"/>
                <w:szCs w:val="24"/>
              </w:rPr>
            </w:pPr>
            <w:r w:rsidRPr="004F3083">
              <w:rPr>
                <w:rFonts w:ascii="Arial" w:hAnsi="Arial" w:cs="Arial"/>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185" w:type="dxa"/>
            <w:vAlign w:val="bottom"/>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53186B">
            <w:pPr>
              <w:spacing w:after="0"/>
              <w:rPr>
                <w:rFonts w:ascii="Arial" w:hAnsi="Arial" w:cs="Arial"/>
                <w:sz w:val="24"/>
                <w:szCs w:val="24"/>
              </w:rPr>
            </w:pPr>
            <w:r w:rsidRPr="004F3083">
              <w:rPr>
                <w:rFonts w:ascii="Arial" w:hAnsi="Arial" w:cs="Arial"/>
                <w:sz w:val="24"/>
                <w:szCs w:val="24"/>
              </w:rPr>
              <w:t>1 13 01540 10 0000 130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2185" w:type="dxa"/>
            <w:vAlign w:val="bottom"/>
            <w:hideMark/>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z w:val="24"/>
                <w:szCs w:val="24"/>
              </w:rPr>
              <w:t>1 13 01995 10 0000 130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Прочие доходы от оказания платных услуг (работ) получателями средств бюджетов поселений</w:t>
            </w:r>
          </w:p>
        </w:tc>
        <w:tc>
          <w:tcPr>
            <w:tcW w:w="2185" w:type="dxa"/>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74361B">
            <w:pPr>
              <w:spacing w:after="0"/>
              <w:ind w:rightChars="-54" w:right="-119"/>
              <w:rPr>
                <w:rFonts w:ascii="Arial" w:hAnsi="Arial" w:cs="Arial"/>
                <w:snapToGrid w:val="0"/>
                <w:sz w:val="24"/>
                <w:szCs w:val="24"/>
              </w:rPr>
            </w:pPr>
            <w:r w:rsidRPr="004F3083">
              <w:rPr>
                <w:rFonts w:ascii="Arial" w:hAnsi="Arial" w:cs="Arial"/>
                <w:sz w:val="24"/>
                <w:szCs w:val="24"/>
              </w:rPr>
              <w:t>1 13 02065 10 0000 130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2185" w:type="dxa"/>
          </w:tcPr>
          <w:p w:rsidR="003E37DD" w:rsidRPr="004F3083" w:rsidRDefault="003E37DD" w:rsidP="0074361B">
            <w:pPr>
              <w:spacing w:after="0"/>
              <w:rPr>
                <w:rFonts w:ascii="Arial" w:hAnsi="Arial" w:cs="Arial"/>
                <w:sz w:val="24"/>
                <w:szCs w:val="24"/>
              </w:rPr>
            </w:pPr>
          </w:p>
          <w:p w:rsidR="003E37DD" w:rsidRPr="004F3083" w:rsidRDefault="003E37DD" w:rsidP="0074361B">
            <w:pPr>
              <w:spacing w:after="0"/>
              <w:rPr>
                <w:rFonts w:ascii="Arial" w:hAnsi="Arial" w:cs="Arial"/>
                <w:sz w:val="24"/>
                <w:szCs w:val="24"/>
              </w:rPr>
            </w:pPr>
          </w:p>
          <w:p w:rsidR="003E37DD" w:rsidRPr="004F3083" w:rsidRDefault="003E37DD" w:rsidP="0074361B">
            <w:pPr>
              <w:spacing w:after="0"/>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Height w:val="1172"/>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1 13 02995 10 0000 130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pacing w:val="-3"/>
                <w:sz w:val="24"/>
                <w:szCs w:val="24"/>
              </w:rPr>
              <w:t xml:space="preserve">Прочие доходы от компенсации затрат бюджетов </w:t>
            </w:r>
            <w:r w:rsidRPr="004F3083">
              <w:rPr>
                <w:rFonts w:ascii="Arial" w:hAnsi="Arial" w:cs="Arial"/>
                <w:sz w:val="24"/>
                <w:szCs w:val="24"/>
              </w:rPr>
              <w:t>поселений</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Height w:val="831"/>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1 14 01050 10 0000 410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Доходы от продажи квартир, находящихся в собственности поселений</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Borders>
              <w:top w:val="nil"/>
            </w:tcBorders>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1 14 02052 10 0000 410</w:t>
            </w:r>
          </w:p>
        </w:tc>
        <w:tc>
          <w:tcPr>
            <w:tcW w:w="4994" w:type="dxa"/>
            <w:tcBorders>
              <w:top w:val="nil"/>
            </w:tcBorders>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185" w:type="dxa"/>
            <w:tcBorders>
              <w:top w:val="nil"/>
            </w:tcBorders>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1 14 02053 10 0000 410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Pr>
          <w:p w:rsidR="003E37DD" w:rsidRPr="004F3083" w:rsidRDefault="003E37DD" w:rsidP="003E37DD">
            <w:pPr>
              <w:spacing w:after="0"/>
              <w:rPr>
                <w:rFonts w:ascii="Arial" w:hAnsi="Arial" w:cs="Arial"/>
                <w:sz w:val="24"/>
                <w:szCs w:val="24"/>
              </w:rPr>
            </w:pPr>
            <w:r w:rsidRPr="004F3083">
              <w:rPr>
                <w:rFonts w:ascii="Arial" w:hAnsi="Arial" w:cs="Arial"/>
                <w:sz w:val="24"/>
                <w:szCs w:val="24"/>
              </w:rPr>
              <w:t xml:space="preserve">114 02058 10 0000 410 </w:t>
            </w:r>
          </w:p>
        </w:tc>
        <w:tc>
          <w:tcPr>
            <w:tcW w:w="4994" w:type="dxa"/>
          </w:tcPr>
          <w:p w:rsidR="003E37DD" w:rsidRPr="004F3083" w:rsidRDefault="003E37DD" w:rsidP="000237CE">
            <w:pPr>
              <w:rPr>
                <w:rFonts w:ascii="Arial" w:hAnsi="Arial" w:cs="Arial"/>
                <w:sz w:val="24"/>
                <w:szCs w:val="24"/>
              </w:rPr>
            </w:pPr>
            <w:r w:rsidRPr="004F3083">
              <w:rPr>
                <w:rFonts w:ascii="Arial" w:hAnsi="Arial" w:cs="Arial"/>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2185" w:type="dxa"/>
            <w:vAlign w:val="bottom"/>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1 14 02052 10 0000 440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185" w:type="dxa"/>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1 14 02053 10 0000 440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Borders>
              <w:top w:val="nil"/>
            </w:tcBorders>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1 14 03050 10 0000 410</w:t>
            </w:r>
          </w:p>
        </w:tc>
        <w:tc>
          <w:tcPr>
            <w:tcW w:w="4994" w:type="dxa"/>
            <w:tcBorders>
              <w:top w:val="nil"/>
            </w:tcBorders>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2185" w:type="dxa"/>
            <w:tcBorders>
              <w:top w:val="nil"/>
            </w:tcBorders>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1 14 03050 10 0000 440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1 14 04050 10 0000 420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napToGrid w:val="0"/>
                <w:sz w:val="24"/>
                <w:szCs w:val="24"/>
              </w:rPr>
              <w:t>Доходы от продажи нематериальных активов, находящихся в собственности поселений</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1 14 06025 10 0000 430</w:t>
            </w:r>
          </w:p>
        </w:tc>
        <w:tc>
          <w:tcPr>
            <w:tcW w:w="4994" w:type="dxa"/>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185" w:type="dxa"/>
            <w:vAlign w:val="bottom"/>
            <w:hideMark/>
          </w:tcPr>
          <w:p w:rsidR="003E37DD" w:rsidRPr="004F3083" w:rsidRDefault="003E37DD" w:rsidP="0074361B">
            <w:pPr>
              <w:spacing w:after="0"/>
              <w:jc w:val="center"/>
              <w:rPr>
                <w:rFonts w:ascii="Arial" w:hAnsi="Arial" w:cs="Arial"/>
                <w:color w:val="FF0000"/>
                <w:sz w:val="24"/>
                <w:szCs w:val="24"/>
              </w:rPr>
            </w:pPr>
            <w:r w:rsidRPr="004F3083">
              <w:rPr>
                <w:rFonts w:ascii="Arial" w:hAnsi="Arial" w:cs="Arial"/>
                <w:snapToGrid w:val="0"/>
                <w:color w:val="000000" w:themeColor="text1"/>
                <w:sz w:val="24"/>
                <w:szCs w:val="24"/>
              </w:rPr>
              <w:t>100</w:t>
            </w:r>
          </w:p>
        </w:tc>
      </w:tr>
      <w:tr w:rsidR="003E37DD" w:rsidRPr="004F3083" w:rsidTr="0053186B">
        <w:trPr>
          <w:cantSplit/>
        </w:trPr>
        <w:tc>
          <w:tcPr>
            <w:tcW w:w="3591" w:type="dxa"/>
            <w:tcBorders>
              <w:top w:val="nil"/>
            </w:tcBorders>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1 14 06033 10 0000 430</w:t>
            </w:r>
          </w:p>
        </w:tc>
        <w:tc>
          <w:tcPr>
            <w:tcW w:w="4994" w:type="dxa"/>
            <w:tcBorders>
              <w:top w:val="nil"/>
            </w:tcBorders>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185" w:type="dxa"/>
            <w:tcBorders>
              <w:top w:val="nil"/>
            </w:tcBorders>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lang w:val="en-US"/>
              </w:rPr>
              <w:t>50</w:t>
            </w:r>
          </w:p>
        </w:tc>
      </w:tr>
      <w:tr w:rsidR="003E37DD" w:rsidRPr="004F3083" w:rsidTr="0053186B">
        <w:trPr>
          <w:cantSplit/>
        </w:trPr>
        <w:tc>
          <w:tcPr>
            <w:tcW w:w="3591" w:type="dxa"/>
            <w:tcBorders>
              <w:top w:val="nil"/>
            </w:tcBorders>
          </w:tcPr>
          <w:p w:rsidR="003E37DD" w:rsidRPr="004F3083" w:rsidRDefault="003E37DD" w:rsidP="003E37DD">
            <w:pPr>
              <w:spacing w:after="0"/>
              <w:rPr>
                <w:rFonts w:ascii="Arial" w:hAnsi="Arial" w:cs="Arial"/>
                <w:sz w:val="24"/>
                <w:szCs w:val="24"/>
              </w:rPr>
            </w:pPr>
            <w:r w:rsidRPr="004F3083">
              <w:rPr>
                <w:rFonts w:ascii="Arial" w:hAnsi="Arial" w:cs="Arial"/>
                <w:sz w:val="24"/>
                <w:szCs w:val="24"/>
              </w:rPr>
              <w:t>114 06045 10 0000 430</w:t>
            </w:r>
          </w:p>
        </w:tc>
        <w:tc>
          <w:tcPr>
            <w:tcW w:w="4994" w:type="dxa"/>
            <w:tcBorders>
              <w:top w:val="nil"/>
            </w:tcBorders>
          </w:tcPr>
          <w:p w:rsidR="003E37DD" w:rsidRPr="004F3083" w:rsidRDefault="003E37DD" w:rsidP="000237CE">
            <w:pPr>
              <w:rPr>
                <w:rFonts w:ascii="Arial" w:hAnsi="Arial" w:cs="Arial"/>
                <w:sz w:val="24"/>
                <w:szCs w:val="24"/>
              </w:rPr>
            </w:pPr>
            <w:r w:rsidRPr="004F3083">
              <w:rPr>
                <w:rFonts w:ascii="Arial" w:hAnsi="Arial" w:cs="Arial"/>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185" w:type="dxa"/>
            <w:tcBorders>
              <w:top w:val="nil"/>
            </w:tcBorders>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Borders>
              <w:top w:val="nil"/>
            </w:tcBorders>
          </w:tcPr>
          <w:p w:rsidR="003E37DD" w:rsidRPr="004F3083" w:rsidRDefault="003E37DD" w:rsidP="003E37DD">
            <w:pPr>
              <w:spacing w:after="0"/>
              <w:rPr>
                <w:rFonts w:ascii="Arial" w:hAnsi="Arial" w:cs="Arial"/>
                <w:sz w:val="24"/>
                <w:szCs w:val="24"/>
              </w:rPr>
            </w:pPr>
            <w:r w:rsidRPr="004F3083">
              <w:rPr>
                <w:rFonts w:ascii="Arial" w:hAnsi="Arial" w:cs="Arial"/>
                <w:sz w:val="24"/>
                <w:szCs w:val="24"/>
              </w:rPr>
              <w:t>114 06313 10 0000 430</w:t>
            </w:r>
          </w:p>
        </w:tc>
        <w:tc>
          <w:tcPr>
            <w:tcW w:w="4994" w:type="dxa"/>
            <w:tcBorders>
              <w:top w:val="nil"/>
            </w:tcBorders>
          </w:tcPr>
          <w:p w:rsidR="003E37DD" w:rsidRPr="004F3083" w:rsidRDefault="003E37DD" w:rsidP="000237CE">
            <w:pPr>
              <w:pStyle w:val="ConsPlusCell"/>
              <w:rPr>
                <w:rFonts w:ascii="Arial" w:hAnsi="Arial" w:cs="Arial"/>
                <w:bCs/>
                <w:sz w:val="24"/>
                <w:szCs w:val="24"/>
              </w:rPr>
            </w:pPr>
            <w:r w:rsidRPr="004F3083">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2185" w:type="dxa"/>
            <w:tcBorders>
              <w:top w:val="nil"/>
            </w:tcBorders>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3E37DD" w:rsidRPr="004F3083" w:rsidTr="0053186B">
        <w:trPr>
          <w:cantSplit/>
        </w:trPr>
        <w:tc>
          <w:tcPr>
            <w:tcW w:w="3591" w:type="dxa"/>
            <w:tcBorders>
              <w:top w:val="nil"/>
            </w:tcBorders>
          </w:tcPr>
          <w:p w:rsidR="003E37DD" w:rsidRPr="004F3083" w:rsidRDefault="003E37DD" w:rsidP="003E37DD">
            <w:pPr>
              <w:spacing w:after="0"/>
              <w:rPr>
                <w:rFonts w:ascii="Arial" w:hAnsi="Arial" w:cs="Arial"/>
                <w:sz w:val="24"/>
                <w:szCs w:val="24"/>
              </w:rPr>
            </w:pPr>
            <w:r w:rsidRPr="004F3083">
              <w:rPr>
                <w:rFonts w:ascii="Arial" w:hAnsi="Arial" w:cs="Arial"/>
                <w:sz w:val="24"/>
                <w:szCs w:val="24"/>
              </w:rPr>
              <w:t>114 06326 10 0000 430</w:t>
            </w:r>
          </w:p>
        </w:tc>
        <w:tc>
          <w:tcPr>
            <w:tcW w:w="4994" w:type="dxa"/>
            <w:tcBorders>
              <w:top w:val="nil"/>
            </w:tcBorders>
          </w:tcPr>
          <w:p w:rsidR="003E37DD" w:rsidRPr="004F3083" w:rsidRDefault="003E37DD" w:rsidP="000237CE">
            <w:pPr>
              <w:pStyle w:val="ConsPlusCell"/>
              <w:rPr>
                <w:rFonts w:ascii="Arial" w:hAnsi="Arial" w:cs="Arial"/>
                <w:bCs/>
                <w:sz w:val="24"/>
                <w:szCs w:val="24"/>
              </w:rPr>
            </w:pPr>
            <w:r w:rsidRPr="004F3083">
              <w:rPr>
                <w:rFonts w:ascii="Arial"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185" w:type="dxa"/>
            <w:tcBorders>
              <w:top w:val="nil"/>
            </w:tcBorders>
          </w:tcPr>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50</w:t>
            </w:r>
          </w:p>
        </w:tc>
      </w:tr>
      <w:tr w:rsidR="003E37DD" w:rsidRPr="004F3083" w:rsidTr="0053186B">
        <w:trPr>
          <w:cantSplit/>
        </w:trPr>
        <w:tc>
          <w:tcPr>
            <w:tcW w:w="3591" w:type="dxa"/>
            <w:tcBorders>
              <w:top w:val="nil"/>
            </w:tcBorders>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1 14 07030 10 0000 410</w:t>
            </w:r>
          </w:p>
        </w:tc>
        <w:tc>
          <w:tcPr>
            <w:tcW w:w="4994" w:type="dxa"/>
            <w:tcBorders>
              <w:top w:val="nil"/>
            </w:tcBorders>
            <w:hideMark/>
          </w:tcPr>
          <w:p w:rsidR="003E37DD" w:rsidRPr="004F3083" w:rsidRDefault="003E37DD" w:rsidP="0074361B">
            <w:pPr>
              <w:spacing w:after="0"/>
              <w:jc w:val="both"/>
              <w:rPr>
                <w:rFonts w:ascii="Arial" w:hAnsi="Arial" w:cs="Arial"/>
                <w:snapToGrid w:val="0"/>
                <w:sz w:val="24"/>
                <w:szCs w:val="24"/>
              </w:rPr>
            </w:pPr>
            <w:r w:rsidRPr="004F3083">
              <w:rPr>
                <w:rFonts w:ascii="Arial" w:hAnsi="Arial" w:cs="Arial"/>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185" w:type="dxa"/>
            <w:tcBorders>
              <w:top w:val="nil"/>
            </w:tcBorders>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lang w:val="en-US"/>
              </w:rPr>
              <w:t>50</w:t>
            </w:r>
          </w:p>
        </w:tc>
      </w:tr>
      <w:tr w:rsidR="003E37DD" w:rsidRPr="004F3083" w:rsidTr="0053186B">
        <w:trPr>
          <w:cantSplit/>
        </w:trPr>
        <w:tc>
          <w:tcPr>
            <w:tcW w:w="3591" w:type="dxa"/>
            <w:hideMark/>
          </w:tcPr>
          <w:p w:rsidR="003E37DD" w:rsidRPr="004F3083" w:rsidRDefault="003E37DD" w:rsidP="003E37DD">
            <w:pPr>
              <w:spacing w:after="0"/>
              <w:rPr>
                <w:rFonts w:ascii="Arial" w:hAnsi="Arial" w:cs="Arial"/>
                <w:sz w:val="24"/>
                <w:szCs w:val="24"/>
              </w:rPr>
            </w:pPr>
            <w:r w:rsidRPr="004F3083">
              <w:rPr>
                <w:rFonts w:ascii="Arial" w:hAnsi="Arial" w:cs="Arial"/>
                <w:sz w:val="24"/>
                <w:szCs w:val="24"/>
              </w:rPr>
              <w:t>1 15 02050 10 0000 140</w:t>
            </w:r>
          </w:p>
        </w:tc>
        <w:tc>
          <w:tcPr>
            <w:tcW w:w="4994" w:type="dxa"/>
            <w:hideMark/>
          </w:tcPr>
          <w:p w:rsidR="003E37DD" w:rsidRPr="004F3083" w:rsidRDefault="003E37DD" w:rsidP="0074361B">
            <w:pPr>
              <w:spacing w:after="0"/>
              <w:jc w:val="both"/>
              <w:rPr>
                <w:rFonts w:ascii="Arial" w:hAnsi="Arial" w:cs="Arial"/>
                <w:sz w:val="24"/>
                <w:szCs w:val="24"/>
              </w:rPr>
            </w:pPr>
            <w:r w:rsidRPr="004F3083">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2185" w:type="dxa"/>
            <w:vAlign w:val="bottom"/>
          </w:tcPr>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p>
          <w:p w:rsidR="003E37DD" w:rsidRPr="004F3083" w:rsidRDefault="003E37DD"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tcPr>
          <w:p w:rsidR="00C64F11" w:rsidRPr="004F3083" w:rsidRDefault="00C64F11" w:rsidP="003E37DD">
            <w:pPr>
              <w:spacing w:after="0"/>
              <w:rPr>
                <w:rFonts w:ascii="Arial" w:hAnsi="Arial" w:cs="Arial"/>
                <w:sz w:val="24"/>
                <w:szCs w:val="24"/>
              </w:rPr>
            </w:pPr>
            <w:r w:rsidRPr="004F3083">
              <w:rPr>
                <w:rFonts w:ascii="Arial" w:hAnsi="Arial" w:cs="Arial"/>
                <w:sz w:val="24"/>
                <w:szCs w:val="24"/>
              </w:rPr>
              <w:t>116 18050 10 0000 140</w:t>
            </w:r>
          </w:p>
        </w:tc>
        <w:tc>
          <w:tcPr>
            <w:tcW w:w="4994" w:type="dxa"/>
          </w:tcPr>
          <w:p w:rsidR="00C64F11" w:rsidRPr="004F3083" w:rsidRDefault="00C64F11" w:rsidP="000237CE">
            <w:pPr>
              <w:rPr>
                <w:rFonts w:ascii="Arial" w:hAnsi="Arial" w:cs="Arial"/>
                <w:snapToGrid w:val="0"/>
                <w:sz w:val="24"/>
                <w:szCs w:val="24"/>
              </w:rPr>
            </w:pPr>
            <w:r w:rsidRPr="004F3083">
              <w:rPr>
                <w:rFonts w:ascii="Arial" w:hAnsi="Arial" w:cs="Arial"/>
                <w:snapToGrid w:val="0"/>
                <w:sz w:val="24"/>
                <w:szCs w:val="24"/>
              </w:rPr>
              <w:t>Денежные взыскания (штрафы) за нарушение бюджетного законодательства (в части бюджетов сельских  поселений)</w:t>
            </w:r>
          </w:p>
        </w:tc>
        <w:tc>
          <w:tcPr>
            <w:tcW w:w="2185" w:type="dxa"/>
            <w:vAlign w:val="bottom"/>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1 16 21050 10 0000 140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napToGrid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1 16 23051 10 0000 140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pacing w:val="-3"/>
                <w:sz w:val="24"/>
                <w:szCs w:val="24"/>
              </w:rPr>
              <w:t xml:space="preserve">Доходы от возмещения ущерба при возникновении страховых случаев по обязательному страхованию </w:t>
            </w:r>
            <w:r w:rsidRPr="004F3083">
              <w:rPr>
                <w:rFonts w:ascii="Arial" w:hAnsi="Arial" w:cs="Arial"/>
                <w:spacing w:val="-1"/>
                <w:sz w:val="24"/>
                <w:szCs w:val="24"/>
              </w:rPr>
              <w:t xml:space="preserve">гражданской ответственности, когда выгодоприобретателями выступают получатели </w:t>
            </w:r>
            <w:r w:rsidRPr="004F3083">
              <w:rPr>
                <w:rFonts w:ascii="Arial" w:hAnsi="Arial" w:cs="Arial"/>
                <w:sz w:val="24"/>
                <w:szCs w:val="24"/>
              </w:rPr>
              <w:t>средств бюджетов поселений</w:t>
            </w:r>
          </w:p>
        </w:tc>
        <w:tc>
          <w:tcPr>
            <w:tcW w:w="2185" w:type="dxa"/>
            <w:vAlign w:val="bottom"/>
            <w:hideMark/>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1 16 23052 10 0000 140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pacing w:val="-3"/>
                <w:sz w:val="24"/>
                <w:szCs w:val="24"/>
              </w:rPr>
              <w:t xml:space="preserve">Доходы от возмещения ущерба при возникновении </w:t>
            </w:r>
            <w:r w:rsidRPr="004F3083">
              <w:rPr>
                <w:rFonts w:ascii="Arial" w:hAnsi="Arial" w:cs="Arial"/>
                <w:sz w:val="24"/>
                <w:szCs w:val="24"/>
              </w:rPr>
              <w:t xml:space="preserve">иных страховых случаев, когда </w:t>
            </w:r>
            <w:r w:rsidRPr="004F3083">
              <w:rPr>
                <w:rFonts w:ascii="Arial" w:hAnsi="Arial" w:cs="Arial"/>
                <w:spacing w:val="-1"/>
                <w:sz w:val="24"/>
                <w:szCs w:val="24"/>
              </w:rPr>
              <w:t xml:space="preserve">выгодоприобретателями выступают получатели </w:t>
            </w:r>
            <w:r w:rsidRPr="004F3083">
              <w:rPr>
                <w:rFonts w:ascii="Arial" w:hAnsi="Arial" w:cs="Arial"/>
                <w:sz w:val="24"/>
                <w:szCs w:val="24"/>
              </w:rPr>
              <w:t>средств бюджетов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tcPr>
          <w:p w:rsidR="00C64F11" w:rsidRPr="004F3083" w:rsidRDefault="00C64F11" w:rsidP="003E37DD">
            <w:pPr>
              <w:spacing w:after="0"/>
              <w:rPr>
                <w:rFonts w:ascii="Arial" w:hAnsi="Arial" w:cs="Arial"/>
                <w:sz w:val="24"/>
                <w:szCs w:val="24"/>
              </w:rPr>
            </w:pPr>
            <w:r w:rsidRPr="004F3083">
              <w:rPr>
                <w:rFonts w:ascii="Arial" w:hAnsi="Arial" w:cs="Arial"/>
                <w:sz w:val="24"/>
                <w:szCs w:val="24"/>
              </w:rPr>
              <w:t>116 25074 10 0000 140</w:t>
            </w:r>
          </w:p>
        </w:tc>
        <w:tc>
          <w:tcPr>
            <w:tcW w:w="4994" w:type="dxa"/>
          </w:tcPr>
          <w:p w:rsidR="00C64F11" w:rsidRPr="004F3083" w:rsidRDefault="00C64F11" w:rsidP="000237CE">
            <w:pPr>
              <w:rPr>
                <w:rFonts w:ascii="Arial" w:hAnsi="Arial" w:cs="Arial"/>
                <w:sz w:val="24"/>
                <w:szCs w:val="24"/>
              </w:rPr>
            </w:pPr>
            <w:r w:rsidRPr="004F3083">
              <w:rPr>
                <w:rFonts w:ascii="Arial" w:hAnsi="Arial" w:cs="Arial"/>
                <w:color w:val="000000"/>
                <w:spacing w:val="-3"/>
                <w:sz w:val="24"/>
                <w:szCs w:val="24"/>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2185" w:type="dxa"/>
            <w:vAlign w:val="bottom"/>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1 16 25085 10 0000 140</w:t>
            </w:r>
          </w:p>
        </w:tc>
        <w:tc>
          <w:tcPr>
            <w:tcW w:w="4994" w:type="dxa"/>
            <w:hideMark/>
          </w:tcPr>
          <w:p w:rsidR="00C64F11" w:rsidRPr="004F3083" w:rsidRDefault="00C64F11" w:rsidP="0074361B">
            <w:pPr>
              <w:spacing w:after="0"/>
              <w:ind w:right="292"/>
              <w:jc w:val="both"/>
              <w:rPr>
                <w:rFonts w:ascii="Arial" w:hAnsi="Arial" w:cs="Arial"/>
                <w:sz w:val="24"/>
                <w:szCs w:val="24"/>
              </w:rPr>
            </w:pPr>
            <w:r w:rsidRPr="004F3083">
              <w:rPr>
                <w:rFonts w:ascii="Arial" w:hAnsi="Arial" w:cs="Arial"/>
                <w:color w:val="000000"/>
                <w:spacing w:val="-3"/>
                <w:sz w:val="24"/>
                <w:szCs w:val="24"/>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1 16 30015 01 0000 140</w:t>
            </w:r>
          </w:p>
        </w:tc>
        <w:tc>
          <w:tcPr>
            <w:tcW w:w="4994" w:type="dxa"/>
            <w:hideMark/>
          </w:tcPr>
          <w:p w:rsidR="00C64F11" w:rsidRPr="004F3083" w:rsidRDefault="00C64F11" w:rsidP="0074361B">
            <w:pPr>
              <w:spacing w:after="0"/>
              <w:jc w:val="both"/>
              <w:rPr>
                <w:rFonts w:ascii="Arial" w:hAnsi="Arial" w:cs="Arial"/>
                <w:sz w:val="24"/>
                <w:szCs w:val="24"/>
              </w:rPr>
            </w:pPr>
            <w:r w:rsidRPr="004F3083">
              <w:rPr>
                <w:rFonts w:ascii="Arial" w:hAnsi="Arial" w:cs="Arial"/>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2185" w:type="dxa"/>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Height w:val="230"/>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1 16 32000 05 0000 140</w:t>
            </w:r>
          </w:p>
        </w:tc>
        <w:tc>
          <w:tcPr>
            <w:tcW w:w="4994" w:type="dxa"/>
            <w:hideMark/>
          </w:tcPr>
          <w:p w:rsidR="00C64F11" w:rsidRPr="004F3083" w:rsidRDefault="00C64F11" w:rsidP="0074361B">
            <w:pPr>
              <w:spacing w:after="0"/>
              <w:jc w:val="both"/>
              <w:rPr>
                <w:rFonts w:ascii="Arial" w:hAnsi="Arial" w:cs="Arial"/>
                <w:sz w:val="24"/>
                <w:szCs w:val="24"/>
              </w:rPr>
            </w:pPr>
            <w:r w:rsidRPr="004F3083">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185" w:type="dxa"/>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1 16 32000 10 0000 140</w:t>
            </w:r>
          </w:p>
        </w:tc>
        <w:tc>
          <w:tcPr>
            <w:tcW w:w="4994" w:type="dxa"/>
            <w:hideMark/>
          </w:tcPr>
          <w:p w:rsidR="00C64F11" w:rsidRPr="004F3083" w:rsidRDefault="00C64F11" w:rsidP="0074361B">
            <w:pPr>
              <w:spacing w:after="0"/>
              <w:jc w:val="both"/>
              <w:rPr>
                <w:rFonts w:ascii="Arial" w:hAnsi="Arial" w:cs="Arial"/>
                <w:sz w:val="24"/>
                <w:szCs w:val="24"/>
              </w:rPr>
            </w:pPr>
            <w:r w:rsidRPr="004F3083">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85" w:type="dxa"/>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1 16 33050 10 0000 140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napToGrid w:val="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1 16 37040 10 0000 140</w:t>
            </w:r>
          </w:p>
        </w:tc>
        <w:tc>
          <w:tcPr>
            <w:tcW w:w="4994" w:type="dxa"/>
            <w:hideMark/>
          </w:tcPr>
          <w:p w:rsidR="00C64F11" w:rsidRPr="004F3083" w:rsidRDefault="00C64F11" w:rsidP="0074361B">
            <w:pPr>
              <w:spacing w:after="0"/>
              <w:jc w:val="both"/>
              <w:rPr>
                <w:rFonts w:ascii="Arial" w:hAnsi="Arial" w:cs="Arial"/>
                <w:sz w:val="24"/>
                <w:szCs w:val="24"/>
              </w:rPr>
            </w:pPr>
            <w:r w:rsidRPr="004F3083">
              <w:rPr>
                <w:rFonts w:ascii="Arial" w:hAnsi="Arial" w:cs="Arial"/>
                <w:sz w:val="24"/>
                <w:szCs w:val="24"/>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1 16 42050 10 0000 140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z w:val="24"/>
                <w:szCs w:val="24"/>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c>
          <w:tcPr>
            <w:tcW w:w="2185" w:type="dxa"/>
            <w:vAlign w:val="bottom"/>
            <w:hideMark/>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1 16 46000 10 0000 140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napToGrid w:val="0"/>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1 16 51040 02 0000 140</w:t>
            </w:r>
          </w:p>
        </w:tc>
        <w:tc>
          <w:tcPr>
            <w:tcW w:w="4994" w:type="dxa"/>
            <w:hideMark/>
          </w:tcPr>
          <w:p w:rsidR="00C64F11" w:rsidRPr="004F3083" w:rsidRDefault="00C64F11" w:rsidP="0074361B">
            <w:pPr>
              <w:spacing w:after="0"/>
              <w:jc w:val="both"/>
              <w:rPr>
                <w:rFonts w:ascii="Arial" w:hAnsi="Arial" w:cs="Arial"/>
                <w:sz w:val="24"/>
                <w:szCs w:val="24"/>
              </w:rPr>
            </w:pPr>
            <w:r w:rsidRPr="004F3083">
              <w:rPr>
                <w:rFonts w:ascii="Arial" w:hAnsi="Arial" w:cs="Arial"/>
                <w:snapToGrid w:val="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85" w:type="dxa"/>
            <w:vAlign w:val="bottom"/>
            <w:hideMark/>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Height w:val="1229"/>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1 16 90050 10 0000 140</w:t>
            </w:r>
          </w:p>
        </w:tc>
        <w:tc>
          <w:tcPr>
            <w:tcW w:w="4994" w:type="dxa"/>
            <w:hideMark/>
          </w:tcPr>
          <w:p w:rsidR="00C64F11" w:rsidRPr="004F3083" w:rsidRDefault="00C64F11" w:rsidP="0074361B">
            <w:pPr>
              <w:autoSpaceDE w:val="0"/>
              <w:autoSpaceDN w:val="0"/>
              <w:adjustRightInd w:val="0"/>
              <w:spacing w:after="0"/>
              <w:jc w:val="both"/>
              <w:rPr>
                <w:rFonts w:ascii="Arial" w:hAnsi="Arial" w:cs="Arial"/>
                <w:snapToGrid w:val="0"/>
                <w:sz w:val="24"/>
                <w:szCs w:val="24"/>
              </w:rPr>
            </w:pPr>
            <w:r w:rsidRPr="004F3083">
              <w:rPr>
                <w:rFonts w:ascii="Arial" w:hAnsi="Arial" w:cs="Arial"/>
                <w:snapToGrid w:val="0"/>
                <w:sz w:val="24"/>
                <w:szCs w:val="24"/>
              </w:rPr>
              <w:t>Прочие поступления от денежных взысканий (штрафов) и иных сумм в возмещение ущерба, зачисляемые в бюджеты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1 17 01050 10 0000 180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napToGrid w:val="0"/>
                <w:sz w:val="24"/>
                <w:szCs w:val="24"/>
              </w:rPr>
              <w:t>Невыясненные поступления, зачисляемые в бюджеты поселений</w:t>
            </w:r>
          </w:p>
        </w:tc>
        <w:tc>
          <w:tcPr>
            <w:tcW w:w="2185" w:type="dxa"/>
            <w:vAlign w:val="bottom"/>
            <w:hideMark/>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1 17 02020 10 0000 180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3E37DD">
            <w:pPr>
              <w:spacing w:after="0"/>
              <w:rPr>
                <w:rFonts w:ascii="Arial" w:hAnsi="Arial" w:cs="Arial"/>
                <w:sz w:val="24"/>
                <w:szCs w:val="24"/>
              </w:rPr>
            </w:pPr>
            <w:r w:rsidRPr="004F3083">
              <w:rPr>
                <w:rFonts w:ascii="Arial" w:hAnsi="Arial" w:cs="Arial"/>
                <w:sz w:val="24"/>
                <w:szCs w:val="24"/>
              </w:rPr>
              <w:t>1 17 05050 10 0000 180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napToGrid w:val="0"/>
                <w:sz w:val="24"/>
                <w:szCs w:val="24"/>
              </w:rPr>
              <w:t>Прочие неналоговые доходы бюджетов поселений</w:t>
            </w:r>
          </w:p>
        </w:tc>
        <w:tc>
          <w:tcPr>
            <w:tcW w:w="2185" w:type="dxa"/>
            <w:vAlign w:val="bottom"/>
            <w:hideMark/>
          </w:tcPr>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64F11" w:rsidRPr="004F3083" w:rsidTr="0053186B">
        <w:trPr>
          <w:cantSplit/>
        </w:trPr>
        <w:tc>
          <w:tcPr>
            <w:tcW w:w="3591" w:type="dxa"/>
            <w:hideMark/>
          </w:tcPr>
          <w:p w:rsidR="00C64F11" w:rsidRPr="004F3083" w:rsidRDefault="00C64F11" w:rsidP="00C10F85">
            <w:pPr>
              <w:spacing w:after="0"/>
              <w:rPr>
                <w:rFonts w:ascii="Arial" w:hAnsi="Arial" w:cs="Arial"/>
                <w:sz w:val="24"/>
                <w:szCs w:val="24"/>
              </w:rPr>
            </w:pPr>
            <w:r w:rsidRPr="004F3083">
              <w:rPr>
                <w:rFonts w:ascii="Arial" w:hAnsi="Arial" w:cs="Arial"/>
                <w:sz w:val="24"/>
                <w:szCs w:val="24"/>
              </w:rPr>
              <w:t>1 17 14030 10 0000 180</w:t>
            </w:r>
          </w:p>
        </w:tc>
        <w:tc>
          <w:tcPr>
            <w:tcW w:w="4994" w:type="dxa"/>
            <w:hideMark/>
          </w:tcPr>
          <w:p w:rsidR="00C64F11" w:rsidRPr="004F3083" w:rsidRDefault="00C64F11" w:rsidP="0074361B">
            <w:pPr>
              <w:spacing w:after="0"/>
              <w:jc w:val="both"/>
              <w:rPr>
                <w:rFonts w:ascii="Arial" w:hAnsi="Arial" w:cs="Arial"/>
                <w:snapToGrid w:val="0"/>
                <w:sz w:val="24"/>
                <w:szCs w:val="24"/>
              </w:rPr>
            </w:pPr>
            <w:r w:rsidRPr="004F3083">
              <w:rPr>
                <w:rFonts w:ascii="Arial" w:hAnsi="Arial" w:cs="Arial"/>
                <w:sz w:val="24"/>
                <w:szCs w:val="24"/>
              </w:rPr>
              <w:t>Средства самообложения граждан, зачисляемые в бюджеты поселений</w:t>
            </w:r>
          </w:p>
        </w:tc>
        <w:tc>
          <w:tcPr>
            <w:tcW w:w="2185" w:type="dxa"/>
            <w:vAlign w:val="bottom"/>
          </w:tcPr>
          <w:p w:rsidR="00C64F11" w:rsidRPr="004F3083" w:rsidRDefault="00C64F11" w:rsidP="0074361B">
            <w:pPr>
              <w:spacing w:after="0"/>
              <w:jc w:val="center"/>
              <w:rPr>
                <w:rFonts w:ascii="Arial" w:hAnsi="Arial" w:cs="Arial"/>
                <w:sz w:val="24"/>
                <w:szCs w:val="24"/>
              </w:rPr>
            </w:pPr>
          </w:p>
          <w:p w:rsidR="00C64F11" w:rsidRPr="004F3083" w:rsidRDefault="00C64F11"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tcPr>
          <w:p w:rsidR="00C10F85" w:rsidRPr="004F3083" w:rsidRDefault="00C10F85" w:rsidP="00C10F85">
            <w:pPr>
              <w:spacing w:after="0"/>
              <w:rPr>
                <w:rFonts w:ascii="Arial" w:hAnsi="Arial" w:cs="Arial"/>
                <w:sz w:val="24"/>
                <w:szCs w:val="24"/>
              </w:rPr>
            </w:pPr>
            <w:r w:rsidRPr="004F3083">
              <w:rPr>
                <w:rFonts w:ascii="Arial" w:hAnsi="Arial" w:cs="Arial"/>
                <w:sz w:val="24"/>
                <w:szCs w:val="24"/>
              </w:rPr>
              <w:t>118 05200 10 0000 151</w:t>
            </w:r>
          </w:p>
        </w:tc>
        <w:tc>
          <w:tcPr>
            <w:tcW w:w="4994" w:type="dxa"/>
          </w:tcPr>
          <w:p w:rsidR="00C10F85" w:rsidRPr="004F3083" w:rsidRDefault="00C10F85" w:rsidP="000237CE">
            <w:pPr>
              <w:rPr>
                <w:rFonts w:ascii="Arial" w:hAnsi="Arial" w:cs="Arial"/>
                <w:sz w:val="24"/>
                <w:szCs w:val="24"/>
              </w:rPr>
            </w:pPr>
            <w:r w:rsidRPr="004F3083">
              <w:rPr>
                <w:rFonts w:ascii="Arial" w:hAnsi="Arial" w:cs="Arial"/>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185" w:type="dxa"/>
            <w:vAlign w:val="bottom"/>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tcPr>
          <w:p w:rsidR="00C10F85" w:rsidRPr="004F3083" w:rsidRDefault="00C10F85" w:rsidP="00C10F85">
            <w:pPr>
              <w:spacing w:after="0"/>
              <w:rPr>
                <w:rFonts w:ascii="Arial" w:hAnsi="Arial" w:cs="Arial"/>
                <w:sz w:val="24"/>
                <w:szCs w:val="24"/>
              </w:rPr>
            </w:pPr>
            <w:r w:rsidRPr="004F3083">
              <w:rPr>
                <w:rFonts w:ascii="Arial" w:hAnsi="Arial" w:cs="Arial"/>
                <w:sz w:val="24"/>
                <w:szCs w:val="24"/>
              </w:rPr>
              <w:t>118 05000 10 0000 180</w:t>
            </w:r>
          </w:p>
        </w:tc>
        <w:tc>
          <w:tcPr>
            <w:tcW w:w="4994" w:type="dxa"/>
          </w:tcPr>
          <w:p w:rsidR="00C10F85" w:rsidRPr="004F3083" w:rsidRDefault="00C10F85" w:rsidP="000237CE">
            <w:pPr>
              <w:rPr>
                <w:rFonts w:ascii="Arial" w:hAnsi="Arial" w:cs="Arial"/>
                <w:sz w:val="24"/>
                <w:szCs w:val="24"/>
              </w:rPr>
            </w:pPr>
            <w:r w:rsidRPr="004F3083">
              <w:rPr>
                <w:rFonts w:ascii="Arial" w:hAnsi="Arial" w:cs="Arial"/>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185" w:type="dxa"/>
            <w:vAlign w:val="bottom"/>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2 02 01001 10 0000 151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Дотации бюджетам поселений на выравнивание бюджетной обеспеченности</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2 02 01003 10 0000 151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Дотации бюджетам поселений на поддержку мер по обеспечению сбалансированности бюджетов</w:t>
            </w:r>
          </w:p>
        </w:tc>
        <w:tc>
          <w:tcPr>
            <w:tcW w:w="2185" w:type="dxa"/>
            <w:vAlign w:val="bottom"/>
          </w:tcPr>
          <w:p w:rsidR="00C10F85" w:rsidRPr="004F3083" w:rsidRDefault="00C10F85" w:rsidP="0074361B">
            <w:pPr>
              <w:spacing w:after="0"/>
              <w:jc w:val="center"/>
              <w:rPr>
                <w:rFonts w:ascii="Arial" w:hAnsi="Arial" w:cs="Arial"/>
                <w:sz w:val="24"/>
                <w:szCs w:val="24"/>
              </w:rPr>
            </w:pPr>
          </w:p>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2 02 03003 10 0000 151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Субвенции бюджетам поселений на государственную регистрацию актов гражданского состояния</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2 02 03015 10 0000 151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185" w:type="dxa"/>
            <w:vAlign w:val="bottom"/>
          </w:tcPr>
          <w:p w:rsidR="00C10F85" w:rsidRPr="004F3083" w:rsidRDefault="00C10F85" w:rsidP="0074361B">
            <w:pPr>
              <w:spacing w:after="0"/>
              <w:jc w:val="center"/>
              <w:rPr>
                <w:rFonts w:ascii="Arial" w:hAnsi="Arial" w:cs="Arial"/>
                <w:sz w:val="24"/>
                <w:szCs w:val="24"/>
              </w:rPr>
            </w:pPr>
          </w:p>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2 02 03024 10 0000 151</w:t>
            </w:r>
          </w:p>
          <w:p w:rsidR="00C10F85" w:rsidRPr="004F3083" w:rsidRDefault="00C10F85" w:rsidP="00C10F85">
            <w:pPr>
              <w:widowControl w:val="0"/>
              <w:autoSpaceDE w:val="0"/>
              <w:autoSpaceDN w:val="0"/>
              <w:adjustRightInd w:val="0"/>
              <w:spacing w:after="0"/>
              <w:rPr>
                <w:rFonts w:ascii="Arial" w:hAnsi="Arial" w:cs="Arial"/>
                <w:sz w:val="24"/>
                <w:szCs w:val="24"/>
              </w:rPr>
            </w:pP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2 02 04012 10 0000 151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C10F85">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2 02 04014 10 0000 151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85" w:type="dxa"/>
            <w:vAlign w:val="bottom"/>
          </w:tcPr>
          <w:p w:rsidR="00C10F85" w:rsidRPr="004F3083" w:rsidRDefault="00C10F85" w:rsidP="0074361B">
            <w:pPr>
              <w:spacing w:after="0"/>
              <w:jc w:val="center"/>
              <w:rPr>
                <w:rFonts w:ascii="Arial" w:hAnsi="Arial" w:cs="Arial"/>
                <w:sz w:val="24"/>
                <w:szCs w:val="24"/>
              </w:rPr>
            </w:pPr>
          </w:p>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74361B">
            <w:pPr>
              <w:spacing w:after="0"/>
              <w:rPr>
                <w:rFonts w:ascii="Arial" w:hAnsi="Arial" w:cs="Arial"/>
                <w:sz w:val="24"/>
                <w:szCs w:val="24"/>
              </w:rPr>
            </w:pPr>
            <w:r w:rsidRPr="004F3083">
              <w:rPr>
                <w:rFonts w:ascii="Arial" w:hAnsi="Arial" w:cs="Arial"/>
                <w:sz w:val="24"/>
                <w:szCs w:val="24"/>
              </w:rPr>
              <w:t>2 08 05000 10 0000 180</w:t>
            </w:r>
          </w:p>
        </w:tc>
        <w:tc>
          <w:tcPr>
            <w:tcW w:w="4994" w:type="dxa"/>
            <w:hideMark/>
          </w:tcPr>
          <w:p w:rsidR="00C10F85" w:rsidRPr="004F3083" w:rsidRDefault="00C10F85" w:rsidP="0074361B">
            <w:pPr>
              <w:spacing w:after="0"/>
              <w:rPr>
                <w:rFonts w:ascii="Arial" w:hAnsi="Arial" w:cs="Arial"/>
                <w:sz w:val="24"/>
                <w:szCs w:val="24"/>
              </w:rPr>
            </w:pPr>
            <w:r w:rsidRPr="004F3083">
              <w:rPr>
                <w:rFonts w:ascii="Arial" w:hAnsi="Arial" w:cs="Arial"/>
                <w:sz w:val="24"/>
                <w:szCs w:val="24"/>
              </w:rPr>
              <w:t>Перечисления из бюджетов муниципальных районов (в бюджеты поселений)для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Height w:val="1368"/>
        </w:trPr>
        <w:tc>
          <w:tcPr>
            <w:tcW w:w="3591" w:type="dxa"/>
            <w:hideMark/>
          </w:tcPr>
          <w:p w:rsidR="00C10F85" w:rsidRPr="004F3083" w:rsidRDefault="00C10F85" w:rsidP="0074361B">
            <w:pPr>
              <w:spacing w:after="0"/>
              <w:rPr>
                <w:rFonts w:ascii="Arial" w:hAnsi="Arial" w:cs="Arial"/>
                <w:sz w:val="24"/>
                <w:szCs w:val="24"/>
              </w:rPr>
            </w:pPr>
            <w:r w:rsidRPr="004F3083">
              <w:rPr>
                <w:rFonts w:ascii="Arial" w:hAnsi="Arial" w:cs="Arial"/>
                <w:sz w:val="24"/>
                <w:szCs w:val="24"/>
              </w:rPr>
              <w:t>2 18 05010 10 0000 151</w:t>
            </w:r>
          </w:p>
        </w:tc>
        <w:tc>
          <w:tcPr>
            <w:tcW w:w="4994" w:type="dxa"/>
            <w:hideMark/>
          </w:tcPr>
          <w:p w:rsidR="00C10F85" w:rsidRPr="004F3083" w:rsidRDefault="00C10F85" w:rsidP="0074361B">
            <w:pPr>
              <w:autoSpaceDE w:val="0"/>
              <w:autoSpaceDN w:val="0"/>
              <w:adjustRightInd w:val="0"/>
              <w:spacing w:after="0"/>
              <w:jc w:val="both"/>
              <w:rPr>
                <w:rFonts w:ascii="Arial" w:hAnsi="Arial" w:cs="Arial"/>
                <w:sz w:val="24"/>
                <w:szCs w:val="24"/>
              </w:rPr>
            </w:pPr>
            <w:r w:rsidRPr="004F3083">
              <w:rPr>
                <w:rFonts w:ascii="Arial" w:hAnsi="Arial" w:cs="Arial"/>
                <w:sz w:val="24"/>
                <w:szCs w:val="24"/>
              </w:rPr>
              <w:t>Доходы бюджетов поселений от возврата бюджетными учреждениями остатков субсидий прошлых лет</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r w:rsidR="00C10F85" w:rsidRPr="004F3083" w:rsidTr="0053186B">
        <w:trPr>
          <w:cantSplit/>
        </w:trPr>
        <w:tc>
          <w:tcPr>
            <w:tcW w:w="3591" w:type="dxa"/>
            <w:hideMark/>
          </w:tcPr>
          <w:p w:rsidR="00C10F85" w:rsidRPr="004F3083" w:rsidRDefault="00C10F85" w:rsidP="00D77047">
            <w:pPr>
              <w:widowControl w:val="0"/>
              <w:autoSpaceDE w:val="0"/>
              <w:autoSpaceDN w:val="0"/>
              <w:adjustRightInd w:val="0"/>
              <w:spacing w:after="0"/>
              <w:rPr>
                <w:rFonts w:ascii="Arial" w:hAnsi="Arial" w:cs="Arial"/>
                <w:sz w:val="24"/>
                <w:szCs w:val="24"/>
              </w:rPr>
            </w:pPr>
            <w:r w:rsidRPr="004F3083">
              <w:rPr>
                <w:rFonts w:ascii="Arial" w:hAnsi="Arial" w:cs="Arial"/>
                <w:sz w:val="24"/>
                <w:szCs w:val="24"/>
              </w:rPr>
              <w:t>2 19 05000 10 0000 151</w:t>
            </w:r>
          </w:p>
        </w:tc>
        <w:tc>
          <w:tcPr>
            <w:tcW w:w="4994" w:type="dxa"/>
            <w:hideMark/>
          </w:tcPr>
          <w:p w:rsidR="00C10F85" w:rsidRPr="004F3083" w:rsidRDefault="00C10F85" w:rsidP="0074361B">
            <w:pPr>
              <w:widowControl w:val="0"/>
              <w:autoSpaceDE w:val="0"/>
              <w:autoSpaceDN w:val="0"/>
              <w:adjustRightInd w:val="0"/>
              <w:spacing w:after="0"/>
              <w:jc w:val="both"/>
              <w:rPr>
                <w:rFonts w:ascii="Arial" w:hAnsi="Arial" w:cs="Arial"/>
                <w:sz w:val="24"/>
                <w:szCs w:val="24"/>
              </w:rPr>
            </w:pPr>
            <w:r w:rsidRPr="004F3083">
              <w:rPr>
                <w:rFonts w:ascii="Arial" w:hAnsi="Arial" w:cs="Arial"/>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185" w:type="dxa"/>
            <w:vAlign w:val="bottom"/>
            <w:hideMark/>
          </w:tcPr>
          <w:p w:rsidR="00C10F85" w:rsidRPr="004F3083" w:rsidRDefault="00C10F85" w:rsidP="0074361B">
            <w:pPr>
              <w:spacing w:after="0"/>
              <w:jc w:val="center"/>
              <w:rPr>
                <w:rFonts w:ascii="Arial" w:hAnsi="Arial" w:cs="Arial"/>
                <w:sz w:val="24"/>
                <w:szCs w:val="24"/>
              </w:rPr>
            </w:pPr>
            <w:r w:rsidRPr="004F3083">
              <w:rPr>
                <w:rFonts w:ascii="Arial" w:hAnsi="Arial" w:cs="Arial"/>
                <w:sz w:val="24"/>
                <w:szCs w:val="24"/>
              </w:rPr>
              <w:t>100</w:t>
            </w:r>
          </w:p>
        </w:tc>
      </w:tr>
    </w:tbl>
    <w:p w:rsidR="0074361B" w:rsidRPr="004F3083" w:rsidRDefault="0074361B" w:rsidP="0074361B">
      <w:pPr>
        <w:tabs>
          <w:tab w:val="center" w:pos="4677"/>
          <w:tab w:val="left" w:pos="7290"/>
          <w:tab w:val="right" w:pos="9355"/>
        </w:tabs>
        <w:spacing w:after="0" w:line="240" w:lineRule="auto"/>
        <w:rPr>
          <w:rFonts w:ascii="Arial" w:hAnsi="Arial" w:cs="Arial"/>
          <w:sz w:val="24"/>
          <w:szCs w:val="24"/>
          <w:lang w:val="en-US" w:eastAsia="ru-RU"/>
        </w:rPr>
      </w:pPr>
      <w:r w:rsidRPr="004F3083">
        <w:rPr>
          <w:rFonts w:ascii="Arial" w:hAnsi="Arial" w:cs="Arial"/>
          <w:sz w:val="24"/>
          <w:szCs w:val="24"/>
          <w:lang w:eastAsia="ru-RU"/>
        </w:rPr>
        <w:tab/>
      </w:r>
    </w:p>
    <w:p w:rsidR="0074361B" w:rsidRPr="004F3083" w:rsidRDefault="0074361B" w:rsidP="0074361B">
      <w:pPr>
        <w:tabs>
          <w:tab w:val="center" w:pos="4677"/>
          <w:tab w:val="left" w:pos="7290"/>
          <w:tab w:val="right" w:pos="9355"/>
        </w:tabs>
        <w:spacing w:after="0" w:line="240" w:lineRule="auto"/>
        <w:rPr>
          <w:rFonts w:ascii="Arial" w:hAnsi="Arial" w:cs="Arial"/>
          <w:sz w:val="24"/>
          <w:szCs w:val="24"/>
          <w:lang w:val="en-US" w:eastAsia="ru-RU"/>
        </w:rPr>
      </w:pPr>
    </w:p>
    <w:p w:rsidR="0074361B" w:rsidRPr="004F3083" w:rsidRDefault="0074361B" w:rsidP="0074361B">
      <w:pPr>
        <w:tabs>
          <w:tab w:val="center" w:pos="4677"/>
          <w:tab w:val="left" w:pos="7290"/>
          <w:tab w:val="right" w:pos="9355"/>
        </w:tabs>
        <w:spacing w:after="0" w:line="240" w:lineRule="auto"/>
        <w:rPr>
          <w:rFonts w:ascii="Arial" w:hAnsi="Arial" w:cs="Arial"/>
          <w:sz w:val="24"/>
          <w:szCs w:val="24"/>
          <w:lang w:val="en-US" w:eastAsia="ru-RU"/>
        </w:rPr>
      </w:pPr>
    </w:p>
    <w:p w:rsidR="0074361B" w:rsidRPr="004F3083" w:rsidRDefault="0074361B" w:rsidP="0074361B">
      <w:pPr>
        <w:tabs>
          <w:tab w:val="center" w:pos="4677"/>
          <w:tab w:val="right" w:pos="9355"/>
        </w:tabs>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0F5C39" w:rsidRDefault="001573F4" w:rsidP="000F5C39">
      <w:pPr>
        <w:tabs>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Приложение  9</w:t>
      </w:r>
      <w:r w:rsidR="0074361B" w:rsidRPr="000F5C39">
        <w:rPr>
          <w:rFonts w:ascii="Arial" w:hAnsi="Arial" w:cs="Arial"/>
          <w:b/>
          <w:sz w:val="32"/>
          <w:szCs w:val="32"/>
          <w:lang w:eastAsia="ru-RU"/>
        </w:rPr>
        <w:t xml:space="preserve">                                                                                                         </w:t>
      </w:r>
    </w:p>
    <w:p w:rsidR="0074361B" w:rsidRPr="000F5C39" w:rsidRDefault="0074361B" w:rsidP="000F5C39">
      <w:pPr>
        <w:spacing w:after="0" w:line="240" w:lineRule="auto"/>
        <w:jc w:val="right"/>
        <w:rPr>
          <w:rFonts w:ascii="Arial" w:hAnsi="Arial" w:cs="Arial"/>
          <w:b/>
          <w:sz w:val="32"/>
          <w:szCs w:val="32"/>
          <w:lang w:eastAsia="ru-RU"/>
        </w:rPr>
      </w:pPr>
      <w:r w:rsidRPr="000F5C39">
        <w:rPr>
          <w:rFonts w:ascii="Arial" w:hAnsi="Arial" w:cs="Arial"/>
          <w:b/>
          <w:sz w:val="32"/>
          <w:szCs w:val="32"/>
          <w:lang w:eastAsia="ru-RU"/>
        </w:rPr>
        <w:t xml:space="preserve">к решению   Совета депутатов </w:t>
      </w:r>
    </w:p>
    <w:p w:rsidR="0074361B" w:rsidRPr="000F5C39" w:rsidRDefault="000F5C39" w:rsidP="000F5C39">
      <w:pPr>
        <w:tabs>
          <w:tab w:val="left" w:pos="4485"/>
          <w:tab w:val="center" w:pos="4677"/>
          <w:tab w:val="right" w:pos="9355"/>
        </w:tabs>
        <w:spacing w:after="0" w:line="240" w:lineRule="auto"/>
        <w:jc w:val="center"/>
        <w:rPr>
          <w:rFonts w:ascii="Arial" w:hAnsi="Arial" w:cs="Arial"/>
          <w:b/>
          <w:sz w:val="32"/>
          <w:szCs w:val="32"/>
          <w:lang w:eastAsia="ru-RU"/>
        </w:rPr>
      </w:pPr>
      <w:r>
        <w:rPr>
          <w:rFonts w:ascii="Arial" w:hAnsi="Arial" w:cs="Arial"/>
          <w:b/>
          <w:sz w:val="32"/>
          <w:szCs w:val="32"/>
          <w:lang w:eastAsia="ru-RU"/>
        </w:rPr>
        <w:t xml:space="preserve">                                             муниципального </w:t>
      </w:r>
      <w:r w:rsidR="0074361B" w:rsidRPr="000F5C39">
        <w:rPr>
          <w:rFonts w:ascii="Arial" w:hAnsi="Arial" w:cs="Arial"/>
          <w:b/>
          <w:sz w:val="32"/>
          <w:szCs w:val="32"/>
          <w:lang w:eastAsia="ru-RU"/>
        </w:rPr>
        <w:t>образования</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 xml:space="preserve">                                         </w:t>
      </w:r>
      <w:r w:rsidR="000F5C39">
        <w:rPr>
          <w:rFonts w:ascii="Arial" w:hAnsi="Arial" w:cs="Arial"/>
          <w:b/>
          <w:sz w:val="32"/>
          <w:szCs w:val="32"/>
          <w:lang w:eastAsia="ru-RU"/>
        </w:rPr>
        <w:t xml:space="preserve">       </w:t>
      </w:r>
      <w:r w:rsidRPr="000F5C39">
        <w:rPr>
          <w:rFonts w:ascii="Arial" w:hAnsi="Arial" w:cs="Arial"/>
          <w:b/>
          <w:sz w:val="32"/>
          <w:szCs w:val="32"/>
          <w:lang w:eastAsia="ru-RU"/>
        </w:rPr>
        <w:t>Сергиевский сельсовет</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Первомайского района</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Оренбургской области</w:t>
      </w:r>
    </w:p>
    <w:p w:rsidR="00BA4BC1" w:rsidRPr="000F5C39" w:rsidRDefault="00BA4BC1" w:rsidP="000F5C39">
      <w:pPr>
        <w:spacing w:after="0" w:line="240" w:lineRule="auto"/>
        <w:jc w:val="right"/>
        <w:rPr>
          <w:rFonts w:ascii="Arial" w:hAnsi="Arial" w:cs="Arial"/>
          <w:b/>
          <w:sz w:val="32"/>
          <w:szCs w:val="32"/>
        </w:rPr>
      </w:pPr>
      <w:r w:rsidRPr="000F5C39">
        <w:rPr>
          <w:rFonts w:ascii="Arial" w:hAnsi="Arial" w:cs="Arial"/>
          <w:b/>
          <w:sz w:val="32"/>
          <w:szCs w:val="32"/>
        </w:rPr>
        <w:t>«О местном бюджете на 2016 год»</w:t>
      </w:r>
    </w:p>
    <w:p w:rsidR="00BA4BC1" w:rsidRPr="000F5C39" w:rsidRDefault="00BA4BC1" w:rsidP="000F5C39">
      <w:pPr>
        <w:spacing w:after="0" w:line="240" w:lineRule="auto"/>
        <w:jc w:val="right"/>
        <w:rPr>
          <w:rFonts w:ascii="Arial" w:hAnsi="Arial" w:cs="Arial"/>
          <w:b/>
          <w:sz w:val="32"/>
          <w:szCs w:val="32"/>
        </w:rPr>
      </w:pPr>
      <w:r w:rsidRPr="000F5C39">
        <w:rPr>
          <w:rFonts w:ascii="Arial" w:hAnsi="Arial" w:cs="Arial"/>
          <w:b/>
          <w:sz w:val="32"/>
          <w:szCs w:val="32"/>
          <w:lang w:eastAsia="ru-RU"/>
        </w:rPr>
        <w:t xml:space="preserve">    от  29.12.2015 года   № 24</w:t>
      </w:r>
    </w:p>
    <w:p w:rsidR="001573F4" w:rsidRPr="004F3083" w:rsidRDefault="001573F4" w:rsidP="001573F4">
      <w:pPr>
        <w:tabs>
          <w:tab w:val="left" w:pos="5820"/>
        </w:tabs>
        <w:spacing w:after="0" w:line="240" w:lineRule="auto"/>
        <w:jc w:val="right"/>
        <w:rPr>
          <w:rFonts w:ascii="Arial" w:hAnsi="Arial" w:cs="Arial"/>
          <w:b/>
          <w:sz w:val="24"/>
          <w:szCs w:val="24"/>
          <w:lang w:eastAsia="ru-RU"/>
        </w:rPr>
      </w:pPr>
    </w:p>
    <w:p w:rsidR="0074361B" w:rsidRPr="004F3083" w:rsidRDefault="0074361B" w:rsidP="000F5C39">
      <w:pPr>
        <w:tabs>
          <w:tab w:val="left" w:pos="5820"/>
        </w:tabs>
        <w:spacing w:after="0" w:line="240" w:lineRule="auto"/>
        <w:jc w:val="both"/>
        <w:rPr>
          <w:rFonts w:ascii="Arial" w:hAnsi="Arial" w:cs="Arial"/>
          <w:b/>
          <w:sz w:val="24"/>
          <w:szCs w:val="24"/>
          <w:lang w:eastAsia="ru-RU"/>
        </w:rPr>
      </w:pPr>
      <w:r w:rsidRPr="000F5C39">
        <w:rPr>
          <w:rFonts w:ascii="Arial" w:hAnsi="Arial" w:cs="Arial"/>
          <w:b/>
          <w:sz w:val="30"/>
          <w:szCs w:val="30"/>
          <w:lang w:eastAsia="ru-RU"/>
        </w:rPr>
        <w:t>Перечень мероприятий   на развитие</w:t>
      </w:r>
      <w:r w:rsidR="000F5C39">
        <w:rPr>
          <w:rFonts w:ascii="Arial" w:hAnsi="Arial" w:cs="Arial"/>
          <w:b/>
          <w:sz w:val="30"/>
          <w:szCs w:val="30"/>
          <w:lang w:eastAsia="ru-RU"/>
        </w:rPr>
        <w:t xml:space="preserve"> </w:t>
      </w:r>
      <w:r w:rsidRPr="000F5C39">
        <w:rPr>
          <w:rFonts w:ascii="Arial" w:hAnsi="Arial" w:cs="Arial"/>
          <w:b/>
          <w:sz w:val="30"/>
          <w:szCs w:val="30"/>
          <w:lang w:eastAsia="ru-RU"/>
        </w:rPr>
        <w:t>физической культуры и спорта</w:t>
      </w:r>
      <w:r w:rsidR="000F5C39">
        <w:rPr>
          <w:rFonts w:ascii="Arial" w:hAnsi="Arial" w:cs="Arial"/>
          <w:b/>
          <w:sz w:val="30"/>
          <w:szCs w:val="30"/>
          <w:lang w:eastAsia="ru-RU"/>
        </w:rPr>
        <w:t xml:space="preserve"> </w:t>
      </w:r>
      <w:r w:rsidRPr="000F5C39">
        <w:rPr>
          <w:rFonts w:ascii="Arial" w:hAnsi="Arial" w:cs="Arial"/>
          <w:b/>
          <w:sz w:val="30"/>
          <w:szCs w:val="30"/>
          <w:lang w:eastAsia="ru-RU"/>
        </w:rPr>
        <w:t>в муниципальном образовании Сергиевский сельсовет Первомайского района Оренбургской области  на 2015 год.</w:t>
      </w:r>
    </w:p>
    <w:p w:rsidR="0074361B" w:rsidRPr="004F3083" w:rsidRDefault="0074361B" w:rsidP="0074361B">
      <w:pPr>
        <w:spacing w:after="0" w:line="240" w:lineRule="auto"/>
        <w:rPr>
          <w:rFonts w:ascii="Arial" w:hAnsi="Arial" w:cs="Arial"/>
          <w:sz w:val="24"/>
          <w:szCs w:val="24"/>
          <w:lang w:eastAsia="ru-RU"/>
        </w:rPr>
      </w:pPr>
    </w:p>
    <w:p w:rsidR="0074361B" w:rsidRPr="004F3083" w:rsidRDefault="0074361B" w:rsidP="0074361B">
      <w:pPr>
        <w:tabs>
          <w:tab w:val="left" w:pos="7920"/>
        </w:tabs>
        <w:spacing w:after="0" w:line="240" w:lineRule="auto"/>
        <w:jc w:val="right"/>
        <w:rPr>
          <w:rFonts w:ascii="Arial" w:hAnsi="Arial" w:cs="Arial"/>
          <w:sz w:val="24"/>
          <w:szCs w:val="24"/>
          <w:lang w:eastAsia="ru-RU"/>
        </w:rPr>
      </w:pPr>
      <w:r w:rsidRPr="004F3083">
        <w:rPr>
          <w:rFonts w:ascii="Arial" w:hAnsi="Arial" w:cs="Arial"/>
          <w:sz w:val="24"/>
          <w:szCs w:val="24"/>
          <w:lang w:eastAsia="ru-RU"/>
        </w:rPr>
        <w:t>/в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7"/>
        <w:gridCol w:w="1543"/>
      </w:tblGrid>
      <w:tr w:rsidR="0074361B" w:rsidRPr="004F3083" w:rsidTr="0074361B">
        <w:tc>
          <w:tcPr>
            <w:tcW w:w="8027" w:type="dxa"/>
            <w:hideMark/>
          </w:tcPr>
          <w:p w:rsidR="0074361B" w:rsidRPr="004F3083" w:rsidRDefault="0074361B" w:rsidP="0074361B">
            <w:pPr>
              <w:tabs>
                <w:tab w:val="left" w:pos="7920"/>
              </w:tabs>
              <w:spacing w:after="0"/>
              <w:jc w:val="center"/>
              <w:rPr>
                <w:rFonts w:ascii="Arial" w:hAnsi="Arial" w:cs="Arial"/>
                <w:sz w:val="24"/>
                <w:szCs w:val="24"/>
              </w:rPr>
            </w:pPr>
            <w:r w:rsidRPr="004F3083">
              <w:rPr>
                <w:rFonts w:ascii="Arial" w:hAnsi="Arial" w:cs="Arial"/>
                <w:sz w:val="24"/>
                <w:szCs w:val="24"/>
              </w:rPr>
              <w:t>Наименование</w:t>
            </w:r>
          </w:p>
        </w:tc>
        <w:tc>
          <w:tcPr>
            <w:tcW w:w="1543" w:type="dxa"/>
            <w:hideMark/>
          </w:tcPr>
          <w:p w:rsidR="0074361B" w:rsidRPr="004F3083" w:rsidRDefault="0074361B" w:rsidP="0074361B">
            <w:pPr>
              <w:tabs>
                <w:tab w:val="left" w:pos="7920"/>
              </w:tabs>
              <w:spacing w:after="0"/>
              <w:jc w:val="center"/>
              <w:rPr>
                <w:rFonts w:ascii="Arial" w:hAnsi="Arial" w:cs="Arial"/>
                <w:sz w:val="24"/>
                <w:szCs w:val="24"/>
              </w:rPr>
            </w:pPr>
            <w:r w:rsidRPr="004F3083">
              <w:rPr>
                <w:rFonts w:ascii="Arial" w:hAnsi="Arial" w:cs="Arial"/>
                <w:sz w:val="24"/>
                <w:szCs w:val="24"/>
              </w:rPr>
              <w:t>Сумма</w:t>
            </w:r>
          </w:p>
        </w:tc>
      </w:tr>
      <w:tr w:rsidR="0074361B" w:rsidRPr="004F3083" w:rsidTr="0074361B">
        <w:tc>
          <w:tcPr>
            <w:tcW w:w="8027" w:type="dxa"/>
            <w:hideMark/>
          </w:tcPr>
          <w:p w:rsidR="0074361B" w:rsidRPr="004F3083" w:rsidRDefault="0074361B" w:rsidP="0074361B">
            <w:pPr>
              <w:tabs>
                <w:tab w:val="left" w:pos="7920"/>
              </w:tabs>
              <w:spacing w:after="0"/>
              <w:rPr>
                <w:rFonts w:ascii="Arial" w:hAnsi="Arial" w:cs="Arial"/>
                <w:sz w:val="24"/>
                <w:szCs w:val="24"/>
              </w:rPr>
            </w:pPr>
            <w:r w:rsidRPr="004F3083">
              <w:rPr>
                <w:rFonts w:ascii="Arial" w:hAnsi="Arial" w:cs="Arial"/>
                <w:sz w:val="24"/>
                <w:szCs w:val="24"/>
              </w:rPr>
              <w:t>1.Спорт и физическая культура</w:t>
            </w:r>
          </w:p>
          <w:p w:rsidR="0074361B" w:rsidRPr="004F3083" w:rsidRDefault="0074361B" w:rsidP="0074361B">
            <w:pPr>
              <w:tabs>
                <w:tab w:val="left" w:pos="7920"/>
              </w:tabs>
              <w:spacing w:after="0"/>
              <w:rPr>
                <w:rFonts w:ascii="Arial" w:hAnsi="Arial" w:cs="Arial"/>
                <w:sz w:val="24"/>
                <w:szCs w:val="24"/>
              </w:rPr>
            </w:pPr>
            <w:r w:rsidRPr="004F3083">
              <w:rPr>
                <w:rFonts w:ascii="Arial" w:hAnsi="Arial" w:cs="Arial"/>
                <w:sz w:val="24"/>
                <w:szCs w:val="24"/>
              </w:rPr>
              <w:t>в том числе:</w:t>
            </w:r>
          </w:p>
        </w:tc>
        <w:tc>
          <w:tcPr>
            <w:tcW w:w="1543" w:type="dxa"/>
            <w:hideMark/>
          </w:tcPr>
          <w:p w:rsidR="0074361B" w:rsidRPr="004F3083" w:rsidRDefault="001573F4" w:rsidP="0074361B">
            <w:pPr>
              <w:tabs>
                <w:tab w:val="left" w:pos="7920"/>
              </w:tabs>
              <w:spacing w:after="0"/>
              <w:jc w:val="right"/>
              <w:rPr>
                <w:rFonts w:ascii="Arial" w:hAnsi="Arial" w:cs="Arial"/>
                <w:b/>
                <w:sz w:val="24"/>
                <w:szCs w:val="24"/>
              </w:rPr>
            </w:pPr>
            <w:r w:rsidRPr="004F3083">
              <w:rPr>
                <w:rFonts w:ascii="Arial" w:hAnsi="Arial" w:cs="Arial"/>
                <w:b/>
                <w:sz w:val="24"/>
                <w:szCs w:val="24"/>
              </w:rPr>
              <w:t>6</w:t>
            </w:r>
          </w:p>
        </w:tc>
      </w:tr>
      <w:tr w:rsidR="0074361B" w:rsidRPr="004F3083" w:rsidTr="0074361B">
        <w:tc>
          <w:tcPr>
            <w:tcW w:w="8027" w:type="dxa"/>
            <w:hideMark/>
          </w:tcPr>
          <w:p w:rsidR="0074361B" w:rsidRPr="004F3083" w:rsidRDefault="0074361B" w:rsidP="001573F4">
            <w:pPr>
              <w:tabs>
                <w:tab w:val="left" w:pos="7920"/>
              </w:tabs>
              <w:spacing w:after="0"/>
              <w:rPr>
                <w:rFonts w:ascii="Arial" w:hAnsi="Arial" w:cs="Arial"/>
                <w:sz w:val="24"/>
                <w:szCs w:val="24"/>
              </w:rPr>
            </w:pPr>
            <w:r w:rsidRPr="004F3083">
              <w:rPr>
                <w:rFonts w:ascii="Arial" w:hAnsi="Arial" w:cs="Arial"/>
                <w:sz w:val="24"/>
                <w:szCs w:val="24"/>
              </w:rPr>
              <w:t>-</w:t>
            </w:r>
            <w:r w:rsidR="001573F4" w:rsidRPr="004F3083">
              <w:rPr>
                <w:rFonts w:ascii="Arial" w:hAnsi="Arial" w:cs="Arial"/>
                <w:sz w:val="24"/>
                <w:szCs w:val="24"/>
              </w:rPr>
              <w:t>приобретение спортивного инвентаря</w:t>
            </w:r>
          </w:p>
        </w:tc>
        <w:tc>
          <w:tcPr>
            <w:tcW w:w="1543" w:type="dxa"/>
            <w:hideMark/>
          </w:tcPr>
          <w:p w:rsidR="0074361B" w:rsidRPr="004F3083" w:rsidRDefault="001573F4" w:rsidP="0074361B">
            <w:pPr>
              <w:tabs>
                <w:tab w:val="left" w:pos="7920"/>
              </w:tabs>
              <w:spacing w:after="0"/>
              <w:jc w:val="right"/>
              <w:rPr>
                <w:rFonts w:ascii="Arial" w:hAnsi="Arial" w:cs="Arial"/>
                <w:sz w:val="24"/>
                <w:szCs w:val="24"/>
              </w:rPr>
            </w:pPr>
            <w:r w:rsidRPr="004F3083">
              <w:rPr>
                <w:rFonts w:ascii="Arial" w:hAnsi="Arial" w:cs="Arial"/>
                <w:sz w:val="24"/>
                <w:szCs w:val="24"/>
              </w:rPr>
              <w:t xml:space="preserve"> 6</w:t>
            </w:r>
          </w:p>
        </w:tc>
      </w:tr>
    </w:tbl>
    <w:p w:rsidR="0074361B" w:rsidRPr="004F3083" w:rsidRDefault="0074361B" w:rsidP="0074361B">
      <w:pPr>
        <w:tabs>
          <w:tab w:val="center" w:pos="4677"/>
          <w:tab w:val="right" w:pos="9355"/>
        </w:tabs>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74361B">
      <w:pPr>
        <w:tabs>
          <w:tab w:val="center" w:pos="4677"/>
          <w:tab w:val="right" w:pos="9355"/>
        </w:tabs>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BA4BC1" w:rsidRDefault="00BA4BC1" w:rsidP="00BA4BC1">
      <w:pPr>
        <w:tabs>
          <w:tab w:val="center" w:pos="4677"/>
          <w:tab w:val="right" w:pos="9355"/>
        </w:tabs>
        <w:spacing w:after="0" w:line="240" w:lineRule="auto"/>
        <w:rPr>
          <w:rFonts w:ascii="Arial" w:hAnsi="Arial" w:cs="Arial"/>
          <w:sz w:val="24"/>
          <w:szCs w:val="24"/>
          <w:lang w:eastAsia="ru-RU"/>
        </w:rPr>
      </w:pPr>
    </w:p>
    <w:p w:rsidR="0074361B" w:rsidRPr="000F5C39" w:rsidRDefault="001573F4" w:rsidP="000F5C39">
      <w:pPr>
        <w:tabs>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Приложение 10</w:t>
      </w:r>
      <w:r w:rsidR="0074361B" w:rsidRPr="000F5C39">
        <w:rPr>
          <w:rFonts w:ascii="Arial" w:hAnsi="Arial" w:cs="Arial"/>
          <w:b/>
          <w:sz w:val="32"/>
          <w:szCs w:val="32"/>
          <w:lang w:eastAsia="ru-RU"/>
        </w:rPr>
        <w:t xml:space="preserve"> </w:t>
      </w:r>
    </w:p>
    <w:p w:rsidR="0074361B" w:rsidRPr="000F5C39" w:rsidRDefault="000F5C39" w:rsidP="000F5C39">
      <w:pPr>
        <w:tabs>
          <w:tab w:val="center" w:pos="4677"/>
          <w:tab w:val="right" w:pos="9355"/>
        </w:tabs>
        <w:spacing w:after="0" w:line="240" w:lineRule="auto"/>
        <w:jc w:val="right"/>
        <w:rPr>
          <w:rFonts w:ascii="Arial" w:hAnsi="Arial" w:cs="Arial"/>
          <w:b/>
          <w:sz w:val="32"/>
          <w:szCs w:val="32"/>
          <w:lang w:eastAsia="ru-RU"/>
        </w:rPr>
      </w:pPr>
      <w:r>
        <w:rPr>
          <w:rFonts w:ascii="Arial" w:hAnsi="Arial" w:cs="Arial"/>
          <w:b/>
          <w:sz w:val="32"/>
          <w:szCs w:val="32"/>
          <w:lang w:eastAsia="ru-RU"/>
        </w:rPr>
        <w:t xml:space="preserve"> к решению </w:t>
      </w:r>
      <w:r w:rsidR="0074361B" w:rsidRPr="000F5C39">
        <w:rPr>
          <w:rFonts w:ascii="Arial" w:hAnsi="Arial" w:cs="Arial"/>
          <w:b/>
          <w:sz w:val="32"/>
          <w:szCs w:val="32"/>
          <w:lang w:eastAsia="ru-RU"/>
        </w:rPr>
        <w:t xml:space="preserve"> Совета депутатов </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ab/>
        <w:t>муниципального образования</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Сергиевский сельсовет</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Первомайского района</w:t>
      </w:r>
    </w:p>
    <w:p w:rsidR="0074361B" w:rsidRPr="000F5C39" w:rsidRDefault="0074361B" w:rsidP="000F5C39">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Оренбургской области</w:t>
      </w:r>
    </w:p>
    <w:p w:rsidR="00BA4BC1" w:rsidRPr="000F5C39" w:rsidRDefault="0074361B" w:rsidP="000F5C39">
      <w:pPr>
        <w:spacing w:after="0" w:line="240" w:lineRule="auto"/>
        <w:jc w:val="right"/>
        <w:rPr>
          <w:rFonts w:ascii="Arial" w:hAnsi="Arial" w:cs="Arial"/>
          <w:b/>
          <w:sz w:val="32"/>
          <w:szCs w:val="32"/>
        </w:rPr>
      </w:pPr>
      <w:r w:rsidRPr="000F5C39">
        <w:rPr>
          <w:rFonts w:ascii="Arial" w:hAnsi="Arial" w:cs="Arial"/>
          <w:b/>
          <w:sz w:val="32"/>
          <w:szCs w:val="32"/>
          <w:lang w:eastAsia="ru-RU"/>
        </w:rPr>
        <w:tab/>
        <w:t xml:space="preserve"> </w:t>
      </w:r>
      <w:r w:rsidR="00BA4BC1" w:rsidRPr="000F5C39">
        <w:rPr>
          <w:rFonts w:ascii="Arial" w:hAnsi="Arial" w:cs="Arial"/>
          <w:b/>
          <w:sz w:val="32"/>
          <w:szCs w:val="32"/>
        </w:rPr>
        <w:t>«О местном бюджете на 2016 год»</w:t>
      </w:r>
    </w:p>
    <w:p w:rsidR="00BA4BC1" w:rsidRPr="000F5C39" w:rsidRDefault="00BA4BC1" w:rsidP="000F5C39">
      <w:pPr>
        <w:spacing w:after="0" w:line="240" w:lineRule="auto"/>
        <w:jc w:val="right"/>
        <w:rPr>
          <w:rFonts w:ascii="Arial" w:hAnsi="Arial" w:cs="Arial"/>
          <w:b/>
          <w:sz w:val="32"/>
          <w:szCs w:val="32"/>
        </w:rPr>
      </w:pPr>
      <w:r w:rsidRPr="000F5C39">
        <w:rPr>
          <w:rFonts w:ascii="Arial" w:hAnsi="Arial" w:cs="Arial"/>
          <w:b/>
          <w:sz w:val="32"/>
          <w:szCs w:val="32"/>
          <w:lang w:eastAsia="ru-RU"/>
        </w:rPr>
        <w:t>от  29.12.2015 года   № 24</w:t>
      </w:r>
    </w:p>
    <w:p w:rsidR="0074361B" w:rsidRPr="004F3083" w:rsidRDefault="0074361B" w:rsidP="0074361B">
      <w:pPr>
        <w:tabs>
          <w:tab w:val="left" w:pos="4485"/>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left" w:pos="4485"/>
          <w:tab w:val="center" w:pos="4677"/>
          <w:tab w:val="right" w:pos="9355"/>
        </w:tabs>
        <w:spacing w:after="0" w:line="240" w:lineRule="auto"/>
        <w:jc w:val="right"/>
        <w:rPr>
          <w:rFonts w:ascii="Arial" w:hAnsi="Arial" w:cs="Arial"/>
          <w:sz w:val="24"/>
          <w:szCs w:val="24"/>
          <w:lang w:eastAsia="ru-RU"/>
        </w:rPr>
      </w:pPr>
    </w:p>
    <w:p w:rsidR="0074361B" w:rsidRDefault="0074361B" w:rsidP="000F5C39">
      <w:pPr>
        <w:tabs>
          <w:tab w:val="left" w:pos="5445"/>
        </w:tabs>
        <w:spacing w:after="0" w:line="240" w:lineRule="auto"/>
        <w:jc w:val="both"/>
        <w:rPr>
          <w:rFonts w:ascii="Arial" w:hAnsi="Arial" w:cs="Arial"/>
          <w:b/>
          <w:sz w:val="30"/>
          <w:szCs w:val="30"/>
          <w:lang w:eastAsia="ru-RU"/>
        </w:rPr>
      </w:pPr>
      <w:r w:rsidRPr="000F5C39">
        <w:rPr>
          <w:rFonts w:ascii="Arial" w:hAnsi="Arial" w:cs="Arial"/>
          <w:b/>
          <w:sz w:val="30"/>
          <w:szCs w:val="30"/>
          <w:lang w:eastAsia="ru-RU"/>
        </w:rPr>
        <w:t>Положение</w:t>
      </w:r>
      <w:r w:rsidR="000F5C39">
        <w:rPr>
          <w:rFonts w:ascii="Arial" w:hAnsi="Arial" w:cs="Arial"/>
          <w:b/>
          <w:sz w:val="30"/>
          <w:szCs w:val="30"/>
          <w:lang w:eastAsia="ru-RU"/>
        </w:rPr>
        <w:t xml:space="preserve"> </w:t>
      </w:r>
      <w:r w:rsidRPr="000F5C39">
        <w:rPr>
          <w:rFonts w:ascii="Arial" w:hAnsi="Arial" w:cs="Arial"/>
          <w:b/>
          <w:sz w:val="30"/>
          <w:szCs w:val="30"/>
          <w:lang w:eastAsia="ru-RU"/>
        </w:rPr>
        <w:t>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w:t>
      </w:r>
    </w:p>
    <w:p w:rsidR="000F5C39" w:rsidRPr="000F5C39" w:rsidRDefault="000F5C39" w:rsidP="0074361B">
      <w:pPr>
        <w:tabs>
          <w:tab w:val="left" w:pos="2175"/>
        </w:tabs>
        <w:spacing w:after="0" w:line="240" w:lineRule="auto"/>
        <w:jc w:val="center"/>
        <w:rPr>
          <w:rFonts w:ascii="Arial" w:hAnsi="Arial" w:cs="Arial"/>
          <w:b/>
          <w:sz w:val="30"/>
          <w:szCs w:val="30"/>
          <w:lang w:eastAsia="ru-RU"/>
        </w:rPr>
      </w:pP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на территории Сергиевского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2.Установить размер компенсации 249 рублей в месяц.</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3.Право на получение компенсации в соответствии с настоящим решением имеют квалифицированные работники бюджетных учреждений, финансируемых из местного бюджета:</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-специалисты в области культуры;</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4.Расходы на выплату компенсации, установленной настоящим Положением, работникам бюджетных учреждений  культуры, производятся за счёт средств местного бюджета.</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 xml:space="preserve">Квалифицированным работникам назначение и выплата компенсации осуществляется по месту работы. </w:t>
      </w:r>
    </w:p>
    <w:p w:rsidR="0074361B" w:rsidRPr="004F3083" w:rsidRDefault="0074361B" w:rsidP="0074361B">
      <w:pPr>
        <w:tabs>
          <w:tab w:val="left" w:pos="2175"/>
        </w:tabs>
        <w:spacing w:after="0" w:line="240" w:lineRule="auto"/>
        <w:jc w:val="both"/>
        <w:rPr>
          <w:rFonts w:ascii="Arial" w:hAnsi="Arial" w:cs="Arial"/>
          <w:sz w:val="24"/>
          <w:szCs w:val="24"/>
          <w:lang w:eastAsia="ru-RU"/>
        </w:rPr>
      </w:pPr>
      <w:r w:rsidRPr="004F3083">
        <w:rPr>
          <w:rFonts w:ascii="Arial" w:hAnsi="Arial" w:cs="Arial"/>
          <w:sz w:val="24"/>
          <w:szCs w:val="24"/>
          <w:lang w:eastAsia="ru-RU"/>
        </w:rPr>
        <w:t>Компенсация выплачивается на основании заявления и документов, подтверждающих право работников на компенсацию.</w:t>
      </w:r>
    </w:p>
    <w:p w:rsidR="0074361B" w:rsidRPr="004F3083" w:rsidRDefault="0074361B" w:rsidP="0074361B">
      <w:pPr>
        <w:tabs>
          <w:tab w:val="center" w:pos="4677"/>
          <w:tab w:val="right" w:pos="9355"/>
        </w:tabs>
        <w:spacing w:after="0" w:line="240" w:lineRule="auto"/>
        <w:rPr>
          <w:rFonts w:ascii="Arial" w:hAnsi="Arial" w:cs="Arial"/>
          <w:i/>
          <w:sz w:val="24"/>
          <w:szCs w:val="24"/>
          <w:lang w:eastAsia="ru-RU"/>
        </w:rPr>
      </w:pPr>
      <w:r w:rsidRPr="004F3083">
        <w:rPr>
          <w:rFonts w:ascii="Arial" w:hAnsi="Arial" w:cs="Arial"/>
          <w:i/>
          <w:sz w:val="24"/>
          <w:szCs w:val="24"/>
          <w:lang w:eastAsia="ru-RU"/>
        </w:rPr>
        <w:t xml:space="preserve">                                                                                                </w:t>
      </w: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BA4BC1" w:rsidRDefault="00BA4BC1" w:rsidP="00BA4BC1">
      <w:pPr>
        <w:tabs>
          <w:tab w:val="center" w:pos="4677"/>
          <w:tab w:val="right" w:pos="9355"/>
        </w:tabs>
        <w:spacing w:after="0" w:line="240" w:lineRule="auto"/>
        <w:rPr>
          <w:rFonts w:ascii="Arial" w:hAnsi="Arial" w:cs="Arial"/>
          <w:sz w:val="24"/>
          <w:szCs w:val="24"/>
          <w:lang w:eastAsia="ru-RU"/>
        </w:rPr>
      </w:pPr>
    </w:p>
    <w:p w:rsidR="0074361B" w:rsidRPr="000F5C39" w:rsidRDefault="000F5C39" w:rsidP="00BA4BC1">
      <w:pPr>
        <w:tabs>
          <w:tab w:val="center" w:pos="4677"/>
          <w:tab w:val="right" w:pos="9355"/>
        </w:tabs>
        <w:spacing w:after="0" w:line="240" w:lineRule="auto"/>
        <w:jc w:val="right"/>
        <w:rPr>
          <w:rFonts w:ascii="Arial" w:hAnsi="Arial" w:cs="Arial"/>
          <w:b/>
          <w:sz w:val="32"/>
          <w:szCs w:val="32"/>
          <w:lang w:eastAsia="ru-RU"/>
        </w:rPr>
      </w:pPr>
      <w:r>
        <w:rPr>
          <w:rFonts w:ascii="Arial" w:hAnsi="Arial" w:cs="Arial"/>
          <w:b/>
          <w:sz w:val="32"/>
          <w:szCs w:val="32"/>
          <w:lang w:eastAsia="ru-RU"/>
        </w:rPr>
        <w:t xml:space="preserve"> </w:t>
      </w:r>
      <w:r w:rsidR="00D77047" w:rsidRPr="000F5C39">
        <w:rPr>
          <w:rFonts w:ascii="Arial" w:hAnsi="Arial" w:cs="Arial"/>
          <w:b/>
          <w:sz w:val="32"/>
          <w:szCs w:val="32"/>
          <w:lang w:eastAsia="ru-RU"/>
        </w:rPr>
        <w:t>Приложение 11</w:t>
      </w:r>
      <w:r w:rsidR="0074361B" w:rsidRPr="000F5C39">
        <w:rPr>
          <w:rFonts w:ascii="Arial" w:hAnsi="Arial" w:cs="Arial"/>
          <w:b/>
          <w:sz w:val="32"/>
          <w:szCs w:val="32"/>
          <w:lang w:eastAsia="ru-RU"/>
        </w:rPr>
        <w:t xml:space="preserve">  </w:t>
      </w:r>
    </w:p>
    <w:p w:rsidR="0074361B" w:rsidRPr="000F5C39" w:rsidRDefault="000F5C39" w:rsidP="000F5C39">
      <w:pPr>
        <w:tabs>
          <w:tab w:val="center" w:pos="4677"/>
          <w:tab w:val="right" w:pos="9355"/>
        </w:tabs>
        <w:spacing w:after="0" w:line="240" w:lineRule="auto"/>
        <w:jc w:val="center"/>
        <w:rPr>
          <w:rFonts w:ascii="Arial" w:hAnsi="Arial" w:cs="Arial"/>
          <w:b/>
          <w:sz w:val="32"/>
          <w:szCs w:val="32"/>
          <w:lang w:eastAsia="ru-RU"/>
        </w:rPr>
      </w:pPr>
      <w:r>
        <w:rPr>
          <w:rFonts w:ascii="Arial" w:hAnsi="Arial" w:cs="Arial"/>
          <w:b/>
          <w:sz w:val="32"/>
          <w:szCs w:val="32"/>
          <w:lang w:eastAsia="ru-RU"/>
        </w:rPr>
        <w:t xml:space="preserve">                                              к решению</w:t>
      </w:r>
      <w:r w:rsidR="0074361B" w:rsidRPr="000F5C39">
        <w:rPr>
          <w:rFonts w:ascii="Arial" w:hAnsi="Arial" w:cs="Arial"/>
          <w:b/>
          <w:sz w:val="32"/>
          <w:szCs w:val="32"/>
          <w:lang w:eastAsia="ru-RU"/>
        </w:rPr>
        <w:t xml:space="preserve"> Совета депутатов </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 xml:space="preserve"> муниципального образования</w:t>
      </w:r>
    </w:p>
    <w:p w:rsidR="0074361B" w:rsidRPr="000F5C39" w:rsidRDefault="000F5C39" w:rsidP="0074361B">
      <w:pPr>
        <w:tabs>
          <w:tab w:val="left" w:pos="4485"/>
          <w:tab w:val="center" w:pos="4677"/>
          <w:tab w:val="right" w:pos="9355"/>
        </w:tabs>
        <w:spacing w:after="0" w:line="240" w:lineRule="auto"/>
        <w:jc w:val="right"/>
        <w:rPr>
          <w:rFonts w:ascii="Arial" w:hAnsi="Arial" w:cs="Arial"/>
          <w:b/>
          <w:sz w:val="32"/>
          <w:szCs w:val="32"/>
          <w:lang w:eastAsia="ru-RU"/>
        </w:rPr>
      </w:pPr>
      <w:r>
        <w:rPr>
          <w:rFonts w:ascii="Arial" w:hAnsi="Arial" w:cs="Arial"/>
          <w:b/>
          <w:sz w:val="32"/>
          <w:szCs w:val="32"/>
          <w:lang w:eastAsia="ru-RU"/>
        </w:rPr>
        <w:t xml:space="preserve"> </w:t>
      </w:r>
      <w:r w:rsidR="0074361B" w:rsidRPr="000F5C39">
        <w:rPr>
          <w:rFonts w:ascii="Arial" w:hAnsi="Arial" w:cs="Arial"/>
          <w:b/>
          <w:sz w:val="32"/>
          <w:szCs w:val="32"/>
          <w:lang w:eastAsia="ru-RU"/>
        </w:rPr>
        <w:t>Сергиевский сельсовет</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Первомайского района</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Оренбургской области</w:t>
      </w:r>
    </w:p>
    <w:p w:rsidR="00BA4BC1" w:rsidRPr="000F5C39" w:rsidRDefault="0074361B" w:rsidP="00BA4BC1">
      <w:pPr>
        <w:spacing w:after="0"/>
        <w:jc w:val="right"/>
        <w:rPr>
          <w:rFonts w:ascii="Arial" w:hAnsi="Arial" w:cs="Arial"/>
          <w:b/>
          <w:sz w:val="32"/>
          <w:szCs w:val="32"/>
        </w:rPr>
      </w:pPr>
      <w:r w:rsidRPr="000F5C39">
        <w:rPr>
          <w:rFonts w:ascii="Arial" w:hAnsi="Arial" w:cs="Arial"/>
          <w:b/>
          <w:sz w:val="32"/>
          <w:szCs w:val="32"/>
          <w:lang w:eastAsia="ru-RU"/>
        </w:rPr>
        <w:tab/>
        <w:t xml:space="preserve"> </w:t>
      </w:r>
      <w:r w:rsidR="00BA4BC1" w:rsidRPr="000F5C39">
        <w:rPr>
          <w:rFonts w:ascii="Arial" w:hAnsi="Arial" w:cs="Arial"/>
          <w:b/>
          <w:sz w:val="32"/>
          <w:szCs w:val="32"/>
        </w:rPr>
        <w:t>«О местном бюджете на 2016 год»</w:t>
      </w:r>
    </w:p>
    <w:p w:rsidR="00BA4BC1" w:rsidRPr="00BA4BC1" w:rsidRDefault="00BA4BC1" w:rsidP="00BA4BC1">
      <w:pPr>
        <w:spacing w:after="0"/>
        <w:jc w:val="right"/>
        <w:rPr>
          <w:rFonts w:ascii="Arial" w:hAnsi="Arial" w:cs="Arial"/>
          <w:sz w:val="24"/>
          <w:szCs w:val="24"/>
        </w:rPr>
      </w:pPr>
      <w:r w:rsidRPr="000F5C39">
        <w:rPr>
          <w:rFonts w:ascii="Arial" w:hAnsi="Arial" w:cs="Arial"/>
          <w:b/>
          <w:sz w:val="32"/>
          <w:szCs w:val="32"/>
          <w:lang w:eastAsia="ru-RU"/>
        </w:rPr>
        <w:t xml:space="preserve">    от  29.12.2015 года   № 24</w:t>
      </w:r>
    </w:p>
    <w:p w:rsidR="0074361B" w:rsidRPr="004F3083" w:rsidRDefault="0074361B" w:rsidP="0074361B">
      <w:pPr>
        <w:tabs>
          <w:tab w:val="left" w:pos="4485"/>
          <w:tab w:val="center" w:pos="4677"/>
          <w:tab w:val="right" w:pos="9355"/>
        </w:tabs>
        <w:spacing w:after="0" w:line="240" w:lineRule="auto"/>
        <w:jc w:val="right"/>
        <w:rPr>
          <w:rFonts w:ascii="Arial" w:hAnsi="Arial" w:cs="Arial"/>
          <w:sz w:val="24"/>
          <w:szCs w:val="24"/>
        </w:rPr>
      </w:pPr>
    </w:p>
    <w:p w:rsidR="00D77047" w:rsidRPr="004F3083" w:rsidRDefault="00D77047" w:rsidP="0074361B">
      <w:pPr>
        <w:tabs>
          <w:tab w:val="left" w:pos="4485"/>
          <w:tab w:val="center" w:pos="4677"/>
          <w:tab w:val="right" w:pos="9355"/>
        </w:tabs>
        <w:spacing w:after="0" w:line="240" w:lineRule="auto"/>
        <w:jc w:val="right"/>
        <w:rPr>
          <w:rFonts w:ascii="Arial" w:hAnsi="Arial" w:cs="Arial"/>
          <w:sz w:val="24"/>
          <w:szCs w:val="24"/>
          <w:lang w:eastAsia="ru-RU"/>
        </w:rPr>
      </w:pPr>
    </w:p>
    <w:p w:rsidR="0074361B" w:rsidRPr="000F5C39" w:rsidRDefault="0074361B" w:rsidP="000F5C39">
      <w:pPr>
        <w:tabs>
          <w:tab w:val="left" w:pos="4485"/>
          <w:tab w:val="center" w:pos="4677"/>
          <w:tab w:val="right" w:pos="9355"/>
        </w:tabs>
        <w:spacing w:after="0" w:line="240" w:lineRule="auto"/>
        <w:jc w:val="both"/>
        <w:rPr>
          <w:rFonts w:ascii="Arial" w:hAnsi="Arial" w:cs="Arial"/>
          <w:sz w:val="30"/>
          <w:szCs w:val="30"/>
          <w:lang w:eastAsia="ru-RU"/>
        </w:rPr>
      </w:pPr>
      <w:r w:rsidRPr="000F5C39">
        <w:rPr>
          <w:rFonts w:ascii="Arial" w:hAnsi="Arial" w:cs="Arial"/>
          <w:b/>
          <w:sz w:val="30"/>
          <w:szCs w:val="30"/>
          <w:lang w:eastAsia="ru-RU"/>
        </w:rPr>
        <w:t>Перечень мероприятий по благоустройству на территории                            муниципального образования Сергиевский сельсовет Первомайского райо</w:t>
      </w:r>
      <w:r w:rsidR="00D77047" w:rsidRPr="000F5C39">
        <w:rPr>
          <w:rFonts w:ascii="Arial" w:hAnsi="Arial" w:cs="Arial"/>
          <w:b/>
          <w:sz w:val="30"/>
          <w:szCs w:val="30"/>
          <w:lang w:eastAsia="ru-RU"/>
        </w:rPr>
        <w:t>на Оренбургской области</w:t>
      </w:r>
      <w:r w:rsidR="00D77047" w:rsidRPr="004F3083">
        <w:rPr>
          <w:rFonts w:ascii="Arial" w:hAnsi="Arial" w:cs="Arial"/>
          <w:b/>
          <w:sz w:val="24"/>
          <w:szCs w:val="24"/>
          <w:lang w:eastAsia="ru-RU"/>
        </w:rPr>
        <w:t xml:space="preserve">  </w:t>
      </w:r>
      <w:r w:rsidR="00D77047" w:rsidRPr="000F5C39">
        <w:rPr>
          <w:rFonts w:ascii="Arial" w:hAnsi="Arial" w:cs="Arial"/>
          <w:b/>
          <w:sz w:val="30"/>
          <w:szCs w:val="30"/>
          <w:lang w:eastAsia="ru-RU"/>
        </w:rPr>
        <w:t>на 2016</w:t>
      </w:r>
      <w:r w:rsidRPr="000F5C39">
        <w:rPr>
          <w:rFonts w:ascii="Arial" w:hAnsi="Arial" w:cs="Arial"/>
          <w:b/>
          <w:sz w:val="30"/>
          <w:szCs w:val="30"/>
          <w:lang w:eastAsia="ru-RU"/>
        </w:rPr>
        <w:t xml:space="preserve"> год</w:t>
      </w:r>
    </w:p>
    <w:p w:rsidR="0074361B" w:rsidRPr="004F3083" w:rsidRDefault="0074361B" w:rsidP="0074361B">
      <w:pPr>
        <w:tabs>
          <w:tab w:val="left" w:pos="7740"/>
        </w:tabs>
        <w:spacing w:after="0" w:line="240" w:lineRule="auto"/>
        <w:jc w:val="center"/>
        <w:rPr>
          <w:rFonts w:ascii="Arial" w:hAnsi="Arial" w:cs="Arial"/>
          <w:b/>
          <w:sz w:val="24"/>
          <w:szCs w:val="24"/>
          <w:lang w:eastAsia="ru-RU"/>
        </w:rPr>
      </w:pPr>
    </w:p>
    <w:p w:rsidR="0074361B" w:rsidRPr="004F3083" w:rsidRDefault="0074361B" w:rsidP="0074361B">
      <w:pPr>
        <w:tabs>
          <w:tab w:val="left" w:pos="7740"/>
        </w:tabs>
        <w:spacing w:after="0" w:line="240" w:lineRule="auto"/>
        <w:jc w:val="center"/>
        <w:rPr>
          <w:rFonts w:ascii="Arial" w:hAnsi="Arial" w:cs="Arial"/>
          <w:b/>
          <w:sz w:val="24"/>
          <w:szCs w:val="24"/>
          <w:lang w:eastAsia="ru-RU"/>
        </w:rPr>
      </w:pPr>
    </w:p>
    <w:p w:rsidR="0074361B" w:rsidRPr="004F3083" w:rsidRDefault="0074361B" w:rsidP="0074361B">
      <w:pPr>
        <w:tabs>
          <w:tab w:val="left" w:pos="7740"/>
        </w:tabs>
        <w:spacing w:after="0" w:line="240" w:lineRule="auto"/>
        <w:jc w:val="right"/>
        <w:rPr>
          <w:rFonts w:ascii="Arial" w:hAnsi="Arial" w:cs="Arial"/>
          <w:sz w:val="24"/>
          <w:szCs w:val="24"/>
          <w:lang w:eastAsia="ru-RU"/>
        </w:rPr>
      </w:pPr>
      <w:r w:rsidRPr="004F3083">
        <w:rPr>
          <w:rFonts w:ascii="Arial" w:hAnsi="Arial" w:cs="Arial"/>
          <w:sz w:val="24"/>
          <w:szCs w:val="24"/>
          <w:lang w:eastAsia="ru-RU"/>
        </w:rPr>
        <w:t>/в тыс.рублей/</w:t>
      </w:r>
    </w:p>
    <w:tbl>
      <w:tblPr>
        <w:tblW w:w="5000" w:type="pct"/>
        <w:tblLook w:val="01E0"/>
      </w:tblPr>
      <w:tblGrid>
        <w:gridCol w:w="8208"/>
        <w:gridCol w:w="1363"/>
      </w:tblGrid>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b/>
                <w:sz w:val="24"/>
                <w:szCs w:val="24"/>
                <w:lang w:eastAsia="ru-RU"/>
              </w:rPr>
              <w:t xml:space="preserve">                               </w:t>
            </w:r>
            <w:r w:rsidRPr="004F3083">
              <w:rPr>
                <w:rFonts w:ascii="Arial" w:hAnsi="Arial" w:cs="Arial"/>
                <w:sz w:val="24"/>
                <w:szCs w:val="24"/>
                <w:lang w:eastAsia="ru-RU"/>
              </w:rPr>
              <w:t>Наименование</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Сумма</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Мероприятия по благоустройству</w:t>
            </w:r>
          </w:p>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в том числе:</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D77047" w:rsidP="0074361B">
            <w:pPr>
              <w:tabs>
                <w:tab w:val="left" w:pos="7740"/>
              </w:tabs>
              <w:spacing w:after="0" w:line="240" w:lineRule="auto"/>
              <w:rPr>
                <w:rFonts w:ascii="Arial" w:hAnsi="Arial" w:cs="Arial"/>
                <w:b/>
                <w:sz w:val="24"/>
                <w:szCs w:val="24"/>
                <w:lang w:eastAsia="ru-RU"/>
              </w:rPr>
            </w:pPr>
            <w:r w:rsidRPr="004F3083">
              <w:rPr>
                <w:rFonts w:ascii="Arial" w:hAnsi="Arial" w:cs="Arial"/>
                <w:b/>
                <w:sz w:val="24"/>
                <w:szCs w:val="24"/>
                <w:lang w:eastAsia="ru-RU"/>
              </w:rPr>
              <w:t>50</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Уличное освещение</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2</w:t>
            </w:r>
            <w:r w:rsidR="0074361B" w:rsidRPr="004F3083">
              <w:rPr>
                <w:rFonts w:ascii="Arial" w:hAnsi="Arial" w:cs="Arial"/>
                <w:sz w:val="24"/>
                <w:szCs w:val="24"/>
                <w:lang w:eastAsia="ru-RU"/>
              </w:rPr>
              <w:t>1</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Ремонт кладбища</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74361B" w:rsidP="00D77047">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1</w:t>
            </w:r>
            <w:r w:rsidR="00D77047" w:rsidRPr="004F3083">
              <w:rPr>
                <w:rFonts w:ascii="Arial" w:hAnsi="Arial" w:cs="Arial"/>
                <w:sz w:val="24"/>
                <w:szCs w:val="24"/>
                <w:lang w:eastAsia="ru-RU"/>
              </w:rPr>
              <w:t>9</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Прочие мероприятия</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10</w:t>
            </w:r>
          </w:p>
        </w:tc>
      </w:tr>
    </w:tbl>
    <w:p w:rsidR="0074361B" w:rsidRPr="004F3083" w:rsidRDefault="0074361B" w:rsidP="0074361B">
      <w:pPr>
        <w:tabs>
          <w:tab w:val="center" w:pos="4677"/>
          <w:tab w:val="right" w:pos="9355"/>
        </w:tabs>
        <w:spacing w:after="0" w:line="240" w:lineRule="auto"/>
        <w:jc w:val="right"/>
        <w:rPr>
          <w:rFonts w:ascii="Arial" w:hAnsi="Arial" w:cs="Arial"/>
          <w:i/>
          <w:sz w:val="24"/>
          <w:szCs w:val="24"/>
          <w:lang w:eastAsia="ru-RU"/>
        </w:rPr>
      </w:pPr>
    </w:p>
    <w:p w:rsidR="0074361B" w:rsidRPr="004F3083" w:rsidRDefault="0074361B" w:rsidP="0074361B">
      <w:pPr>
        <w:tabs>
          <w:tab w:val="center" w:pos="4677"/>
          <w:tab w:val="right" w:pos="9355"/>
        </w:tabs>
        <w:spacing w:after="0" w:line="240" w:lineRule="auto"/>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4F3083" w:rsidRDefault="0074361B" w:rsidP="0074361B">
      <w:pPr>
        <w:tabs>
          <w:tab w:val="center" w:pos="4677"/>
          <w:tab w:val="right" w:pos="9355"/>
        </w:tabs>
        <w:spacing w:after="0" w:line="240" w:lineRule="auto"/>
        <w:jc w:val="right"/>
        <w:rPr>
          <w:rFonts w:ascii="Arial" w:hAnsi="Arial" w:cs="Arial"/>
          <w:sz w:val="24"/>
          <w:szCs w:val="24"/>
          <w:lang w:eastAsia="ru-RU"/>
        </w:rPr>
      </w:pPr>
    </w:p>
    <w:p w:rsidR="0074361B" w:rsidRPr="000F5C39" w:rsidRDefault="00D77047" w:rsidP="00BA4BC1">
      <w:pPr>
        <w:tabs>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Приложение 12</w:t>
      </w:r>
      <w:r w:rsidR="0074361B" w:rsidRPr="000F5C39">
        <w:rPr>
          <w:rFonts w:ascii="Arial" w:hAnsi="Arial" w:cs="Arial"/>
          <w:b/>
          <w:sz w:val="32"/>
          <w:szCs w:val="32"/>
          <w:lang w:eastAsia="ru-RU"/>
        </w:rPr>
        <w:t xml:space="preserve">  </w:t>
      </w:r>
    </w:p>
    <w:p w:rsidR="0074361B" w:rsidRPr="000F5C39" w:rsidRDefault="0074361B" w:rsidP="0074361B">
      <w:pPr>
        <w:tabs>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ab/>
        <w:t xml:space="preserve">                                               к решению   Совета депутатов </w:t>
      </w:r>
    </w:p>
    <w:p w:rsidR="0074361B" w:rsidRPr="000F5C39" w:rsidRDefault="000F5C39" w:rsidP="0074361B">
      <w:pPr>
        <w:tabs>
          <w:tab w:val="left" w:pos="4485"/>
          <w:tab w:val="center" w:pos="4677"/>
          <w:tab w:val="right" w:pos="9355"/>
        </w:tabs>
        <w:spacing w:after="0" w:line="240" w:lineRule="auto"/>
        <w:jc w:val="right"/>
        <w:rPr>
          <w:rFonts w:ascii="Arial" w:hAnsi="Arial" w:cs="Arial"/>
          <w:b/>
          <w:sz w:val="32"/>
          <w:szCs w:val="32"/>
          <w:lang w:eastAsia="ru-RU"/>
        </w:rPr>
      </w:pPr>
      <w:r>
        <w:rPr>
          <w:rFonts w:ascii="Arial" w:hAnsi="Arial" w:cs="Arial"/>
          <w:b/>
          <w:sz w:val="32"/>
          <w:szCs w:val="32"/>
          <w:lang w:eastAsia="ru-RU"/>
        </w:rPr>
        <w:tab/>
      </w:r>
      <w:r w:rsidR="0074361B" w:rsidRPr="000F5C39">
        <w:rPr>
          <w:rFonts w:ascii="Arial" w:hAnsi="Arial" w:cs="Arial"/>
          <w:b/>
          <w:sz w:val="32"/>
          <w:szCs w:val="32"/>
          <w:lang w:eastAsia="ru-RU"/>
        </w:rPr>
        <w:t>муниципального образования</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 xml:space="preserve">                                   </w:t>
      </w:r>
      <w:r w:rsidR="000F5C39">
        <w:rPr>
          <w:rFonts w:ascii="Arial" w:hAnsi="Arial" w:cs="Arial"/>
          <w:b/>
          <w:sz w:val="32"/>
          <w:szCs w:val="32"/>
          <w:lang w:eastAsia="ru-RU"/>
        </w:rPr>
        <w:t xml:space="preserve">                          </w:t>
      </w:r>
      <w:r w:rsidRPr="000F5C39">
        <w:rPr>
          <w:rFonts w:ascii="Arial" w:hAnsi="Arial" w:cs="Arial"/>
          <w:b/>
          <w:sz w:val="32"/>
          <w:szCs w:val="32"/>
          <w:lang w:eastAsia="ru-RU"/>
        </w:rPr>
        <w:t>Сергиевский сельсовет</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Первомайского района</w:t>
      </w:r>
    </w:p>
    <w:p w:rsidR="0074361B" w:rsidRPr="000F5C39" w:rsidRDefault="0074361B" w:rsidP="0074361B">
      <w:pPr>
        <w:tabs>
          <w:tab w:val="left" w:pos="4485"/>
          <w:tab w:val="center" w:pos="4677"/>
          <w:tab w:val="right" w:pos="9355"/>
        </w:tabs>
        <w:spacing w:after="0" w:line="240" w:lineRule="auto"/>
        <w:jc w:val="right"/>
        <w:rPr>
          <w:rFonts w:ascii="Arial" w:hAnsi="Arial" w:cs="Arial"/>
          <w:b/>
          <w:sz w:val="32"/>
          <w:szCs w:val="32"/>
          <w:lang w:eastAsia="ru-RU"/>
        </w:rPr>
      </w:pPr>
      <w:r w:rsidRPr="000F5C39">
        <w:rPr>
          <w:rFonts w:ascii="Arial" w:hAnsi="Arial" w:cs="Arial"/>
          <w:b/>
          <w:sz w:val="32"/>
          <w:szCs w:val="32"/>
          <w:lang w:eastAsia="ru-RU"/>
        </w:rPr>
        <w:t>Оренбургской области</w:t>
      </w:r>
    </w:p>
    <w:p w:rsidR="00BA4BC1" w:rsidRPr="000F5C39" w:rsidRDefault="0074361B" w:rsidP="00BA4BC1">
      <w:pPr>
        <w:spacing w:after="0"/>
        <w:jc w:val="right"/>
        <w:rPr>
          <w:rFonts w:ascii="Arial" w:hAnsi="Arial" w:cs="Arial"/>
          <w:b/>
          <w:sz w:val="32"/>
          <w:szCs w:val="32"/>
        </w:rPr>
      </w:pPr>
      <w:r w:rsidRPr="000F5C39">
        <w:rPr>
          <w:rFonts w:ascii="Arial" w:hAnsi="Arial" w:cs="Arial"/>
          <w:b/>
          <w:sz w:val="32"/>
          <w:szCs w:val="32"/>
          <w:lang w:eastAsia="ru-RU"/>
        </w:rPr>
        <w:tab/>
        <w:t xml:space="preserve"> </w:t>
      </w:r>
      <w:r w:rsidR="00BA4BC1" w:rsidRPr="000F5C39">
        <w:rPr>
          <w:rFonts w:ascii="Arial" w:hAnsi="Arial" w:cs="Arial"/>
          <w:b/>
          <w:sz w:val="32"/>
          <w:szCs w:val="32"/>
        </w:rPr>
        <w:t>«О местном бюджете на 2016 год»</w:t>
      </w:r>
    </w:p>
    <w:p w:rsidR="00BA4BC1" w:rsidRPr="000F5C39" w:rsidRDefault="00BA4BC1" w:rsidP="00BA4BC1">
      <w:pPr>
        <w:spacing w:after="0"/>
        <w:jc w:val="right"/>
        <w:rPr>
          <w:rFonts w:ascii="Arial" w:hAnsi="Arial" w:cs="Arial"/>
          <w:b/>
          <w:sz w:val="32"/>
          <w:szCs w:val="32"/>
        </w:rPr>
      </w:pPr>
      <w:r w:rsidRPr="000F5C39">
        <w:rPr>
          <w:rFonts w:ascii="Arial" w:hAnsi="Arial" w:cs="Arial"/>
          <w:b/>
          <w:sz w:val="32"/>
          <w:szCs w:val="32"/>
          <w:lang w:eastAsia="ru-RU"/>
        </w:rPr>
        <w:t xml:space="preserve">    от  29.12.2015 года   № 24</w:t>
      </w:r>
    </w:p>
    <w:p w:rsidR="001D445C" w:rsidRPr="004F3083" w:rsidRDefault="001D445C" w:rsidP="0074361B">
      <w:pPr>
        <w:tabs>
          <w:tab w:val="left" w:pos="4485"/>
          <w:tab w:val="center" w:pos="4677"/>
          <w:tab w:val="right" w:pos="9355"/>
        </w:tabs>
        <w:spacing w:after="0" w:line="240" w:lineRule="auto"/>
        <w:jc w:val="right"/>
        <w:rPr>
          <w:rFonts w:ascii="Arial" w:hAnsi="Arial" w:cs="Arial"/>
          <w:sz w:val="24"/>
          <w:szCs w:val="24"/>
          <w:lang w:eastAsia="ru-RU"/>
        </w:rPr>
      </w:pPr>
    </w:p>
    <w:p w:rsidR="0074361B" w:rsidRPr="000F5C39" w:rsidRDefault="001D445C" w:rsidP="000F5C39">
      <w:pPr>
        <w:tabs>
          <w:tab w:val="left" w:pos="7740"/>
        </w:tabs>
        <w:spacing w:after="0" w:line="240" w:lineRule="auto"/>
        <w:jc w:val="both"/>
        <w:rPr>
          <w:rFonts w:ascii="Arial" w:hAnsi="Arial" w:cs="Arial"/>
          <w:b/>
          <w:sz w:val="30"/>
          <w:szCs w:val="30"/>
          <w:lang w:eastAsia="ru-RU"/>
        </w:rPr>
      </w:pPr>
      <w:r w:rsidRPr="000F5C39">
        <w:rPr>
          <w:rFonts w:ascii="Arial" w:hAnsi="Arial" w:cs="Arial"/>
          <w:b/>
          <w:sz w:val="30"/>
          <w:szCs w:val="30"/>
          <w:lang w:eastAsia="ru-RU"/>
        </w:rPr>
        <w:t>Наименование расходов</w:t>
      </w:r>
      <w:r w:rsidR="0074361B" w:rsidRPr="000F5C39">
        <w:rPr>
          <w:rFonts w:ascii="Arial" w:hAnsi="Arial" w:cs="Arial"/>
          <w:b/>
          <w:sz w:val="30"/>
          <w:szCs w:val="30"/>
          <w:lang w:eastAsia="ru-RU"/>
        </w:rPr>
        <w:t xml:space="preserve"> по ремонту дорог на территории                            муниципального образования Сергиевский сельсовет Первомайского райо</w:t>
      </w:r>
      <w:r w:rsidR="00D77047" w:rsidRPr="000F5C39">
        <w:rPr>
          <w:rFonts w:ascii="Arial" w:hAnsi="Arial" w:cs="Arial"/>
          <w:b/>
          <w:sz w:val="30"/>
          <w:szCs w:val="30"/>
          <w:lang w:eastAsia="ru-RU"/>
        </w:rPr>
        <w:t>на Оренбургской области</w:t>
      </w:r>
      <w:r w:rsidR="00D77047" w:rsidRPr="004F3083">
        <w:rPr>
          <w:rFonts w:ascii="Arial" w:hAnsi="Arial" w:cs="Arial"/>
          <w:b/>
          <w:sz w:val="24"/>
          <w:szCs w:val="24"/>
          <w:lang w:eastAsia="ru-RU"/>
        </w:rPr>
        <w:t xml:space="preserve">  </w:t>
      </w:r>
      <w:r w:rsidR="00D77047" w:rsidRPr="000F5C39">
        <w:rPr>
          <w:rFonts w:ascii="Arial" w:hAnsi="Arial" w:cs="Arial"/>
          <w:b/>
          <w:sz w:val="30"/>
          <w:szCs w:val="30"/>
          <w:lang w:eastAsia="ru-RU"/>
        </w:rPr>
        <w:t>на 2016</w:t>
      </w:r>
      <w:r w:rsidR="0074361B" w:rsidRPr="000F5C39">
        <w:rPr>
          <w:rFonts w:ascii="Arial" w:hAnsi="Arial" w:cs="Arial"/>
          <w:b/>
          <w:sz w:val="30"/>
          <w:szCs w:val="30"/>
          <w:lang w:eastAsia="ru-RU"/>
        </w:rPr>
        <w:t xml:space="preserve"> год</w:t>
      </w:r>
    </w:p>
    <w:p w:rsidR="0074361B" w:rsidRPr="004F3083" w:rsidRDefault="0074361B" w:rsidP="0074361B">
      <w:pPr>
        <w:tabs>
          <w:tab w:val="left" w:pos="7740"/>
        </w:tabs>
        <w:spacing w:after="0" w:line="240" w:lineRule="auto"/>
        <w:jc w:val="center"/>
        <w:rPr>
          <w:rFonts w:ascii="Arial" w:hAnsi="Arial" w:cs="Arial"/>
          <w:b/>
          <w:sz w:val="24"/>
          <w:szCs w:val="24"/>
          <w:lang w:eastAsia="ru-RU"/>
        </w:rPr>
      </w:pPr>
    </w:p>
    <w:p w:rsidR="0074361B" w:rsidRPr="004F3083" w:rsidRDefault="0074361B" w:rsidP="0074361B">
      <w:pPr>
        <w:tabs>
          <w:tab w:val="left" w:pos="7740"/>
        </w:tabs>
        <w:spacing w:after="0" w:line="240" w:lineRule="auto"/>
        <w:jc w:val="center"/>
        <w:rPr>
          <w:rFonts w:ascii="Arial" w:hAnsi="Arial" w:cs="Arial"/>
          <w:b/>
          <w:sz w:val="24"/>
          <w:szCs w:val="24"/>
          <w:lang w:eastAsia="ru-RU"/>
        </w:rPr>
      </w:pPr>
    </w:p>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b/>
          <w:sz w:val="24"/>
          <w:szCs w:val="24"/>
          <w:lang w:eastAsia="ru-RU"/>
        </w:rPr>
        <w:tab/>
      </w:r>
      <w:r w:rsidRPr="004F3083">
        <w:rPr>
          <w:rFonts w:ascii="Arial" w:hAnsi="Arial" w:cs="Arial"/>
          <w:sz w:val="24"/>
          <w:szCs w:val="24"/>
          <w:lang w:eastAsia="ru-RU"/>
        </w:rPr>
        <w:t>/в тыс.руб./</w:t>
      </w:r>
    </w:p>
    <w:tbl>
      <w:tblPr>
        <w:tblW w:w="5000" w:type="pct"/>
        <w:tblLook w:val="01E0"/>
      </w:tblPr>
      <w:tblGrid>
        <w:gridCol w:w="8208"/>
        <w:gridCol w:w="1363"/>
      </w:tblGrid>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b/>
                <w:sz w:val="24"/>
                <w:szCs w:val="24"/>
                <w:lang w:eastAsia="ru-RU"/>
              </w:rPr>
              <w:t xml:space="preserve">                               </w:t>
            </w:r>
            <w:r w:rsidRPr="004F3083">
              <w:rPr>
                <w:rFonts w:ascii="Arial" w:hAnsi="Arial" w:cs="Arial"/>
                <w:sz w:val="24"/>
                <w:szCs w:val="24"/>
                <w:lang w:eastAsia="ru-RU"/>
              </w:rPr>
              <w:t>Наименование</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74361B"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Сумма</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0F5C39" w:rsidRDefault="0074361B" w:rsidP="0074361B">
            <w:pPr>
              <w:tabs>
                <w:tab w:val="left" w:pos="7740"/>
              </w:tabs>
              <w:spacing w:after="0" w:line="240" w:lineRule="auto"/>
              <w:rPr>
                <w:rFonts w:ascii="Arial" w:hAnsi="Arial" w:cs="Arial"/>
                <w:sz w:val="24"/>
                <w:szCs w:val="24"/>
                <w:lang w:eastAsia="ru-RU"/>
              </w:rPr>
            </w:pPr>
            <w:r w:rsidRPr="000F5C39">
              <w:rPr>
                <w:rFonts w:ascii="Arial" w:hAnsi="Arial" w:cs="Arial"/>
                <w:sz w:val="24"/>
                <w:szCs w:val="24"/>
                <w:lang w:eastAsia="ru-RU"/>
              </w:rPr>
              <w:t>Дорожное хозяйство</w:t>
            </w:r>
          </w:p>
          <w:p w:rsidR="0074361B" w:rsidRPr="000F5C39" w:rsidRDefault="0074361B" w:rsidP="0074361B">
            <w:pPr>
              <w:tabs>
                <w:tab w:val="left" w:pos="7740"/>
              </w:tabs>
              <w:spacing w:after="0" w:line="240" w:lineRule="auto"/>
              <w:rPr>
                <w:rFonts w:ascii="Arial" w:hAnsi="Arial" w:cs="Arial"/>
                <w:sz w:val="24"/>
                <w:szCs w:val="24"/>
                <w:lang w:eastAsia="ru-RU"/>
              </w:rPr>
            </w:pPr>
            <w:r w:rsidRPr="000F5C39">
              <w:rPr>
                <w:rFonts w:ascii="Arial" w:hAnsi="Arial" w:cs="Arial"/>
                <w:sz w:val="24"/>
                <w:szCs w:val="24"/>
                <w:lang w:eastAsia="ru-RU"/>
              </w:rPr>
              <w:t>в том числе:</w:t>
            </w:r>
          </w:p>
        </w:tc>
        <w:tc>
          <w:tcPr>
            <w:tcW w:w="712" w:type="pct"/>
            <w:tcBorders>
              <w:top w:val="single" w:sz="4" w:space="0" w:color="auto"/>
              <w:left w:val="single" w:sz="4" w:space="0" w:color="auto"/>
              <w:bottom w:val="single" w:sz="4" w:space="0" w:color="auto"/>
              <w:right w:val="single" w:sz="4" w:space="0" w:color="auto"/>
            </w:tcBorders>
            <w:hideMark/>
          </w:tcPr>
          <w:p w:rsidR="0074361B" w:rsidRPr="000F5C39" w:rsidRDefault="00D77047" w:rsidP="0074361B">
            <w:pPr>
              <w:tabs>
                <w:tab w:val="left" w:pos="7740"/>
              </w:tabs>
              <w:spacing w:after="0" w:line="240" w:lineRule="auto"/>
              <w:rPr>
                <w:rFonts w:ascii="Arial" w:hAnsi="Arial" w:cs="Arial"/>
                <w:sz w:val="24"/>
                <w:szCs w:val="24"/>
                <w:lang w:eastAsia="ru-RU"/>
              </w:rPr>
            </w:pPr>
            <w:r w:rsidRPr="000F5C39">
              <w:rPr>
                <w:rFonts w:ascii="Arial" w:hAnsi="Arial" w:cs="Arial"/>
                <w:sz w:val="24"/>
                <w:szCs w:val="24"/>
                <w:lang w:eastAsia="ru-RU"/>
              </w:rPr>
              <w:t>463,5</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Коммунальные расходы</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113,5</w:t>
            </w:r>
          </w:p>
        </w:tc>
      </w:tr>
      <w:tr w:rsidR="0074361B" w:rsidRPr="004F3083" w:rsidTr="0074361B">
        <w:tc>
          <w:tcPr>
            <w:tcW w:w="4288" w:type="pct"/>
            <w:tcBorders>
              <w:top w:val="single" w:sz="4" w:space="0" w:color="auto"/>
              <w:left w:val="single" w:sz="4" w:space="0" w:color="auto"/>
              <w:bottom w:val="single" w:sz="4" w:space="0" w:color="auto"/>
              <w:right w:val="single" w:sz="4" w:space="0" w:color="auto"/>
            </w:tcBorders>
            <w:hideMark/>
          </w:tcPr>
          <w:p w:rsidR="0074361B" w:rsidRPr="004F3083" w:rsidRDefault="00D77047" w:rsidP="00D77047">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Услуги по с</w:t>
            </w:r>
            <w:r w:rsidR="0074361B" w:rsidRPr="004F3083">
              <w:rPr>
                <w:rFonts w:ascii="Arial" w:hAnsi="Arial" w:cs="Arial"/>
                <w:sz w:val="24"/>
                <w:szCs w:val="24"/>
                <w:lang w:eastAsia="ru-RU"/>
              </w:rPr>
              <w:t xml:space="preserve">одержание </w:t>
            </w:r>
            <w:r w:rsidRPr="004F3083">
              <w:rPr>
                <w:rFonts w:ascii="Arial" w:hAnsi="Arial" w:cs="Arial"/>
                <w:sz w:val="24"/>
                <w:szCs w:val="24"/>
                <w:lang w:eastAsia="ru-RU"/>
              </w:rPr>
              <w:t>имущества</w:t>
            </w:r>
          </w:p>
        </w:tc>
        <w:tc>
          <w:tcPr>
            <w:tcW w:w="712" w:type="pct"/>
            <w:tcBorders>
              <w:top w:val="single" w:sz="4" w:space="0" w:color="auto"/>
              <w:left w:val="single" w:sz="4" w:space="0" w:color="auto"/>
              <w:bottom w:val="single" w:sz="4" w:space="0" w:color="auto"/>
              <w:right w:val="single" w:sz="4" w:space="0" w:color="auto"/>
            </w:tcBorders>
            <w:hideMark/>
          </w:tcPr>
          <w:p w:rsidR="0074361B"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200</w:t>
            </w:r>
          </w:p>
        </w:tc>
      </w:tr>
      <w:tr w:rsidR="00D77047" w:rsidRPr="004F3083" w:rsidTr="0074361B">
        <w:tc>
          <w:tcPr>
            <w:tcW w:w="4288" w:type="pct"/>
            <w:tcBorders>
              <w:top w:val="single" w:sz="4" w:space="0" w:color="auto"/>
              <w:left w:val="single" w:sz="4" w:space="0" w:color="auto"/>
              <w:bottom w:val="single" w:sz="4" w:space="0" w:color="auto"/>
              <w:right w:val="single" w:sz="4" w:space="0" w:color="auto"/>
            </w:tcBorders>
          </w:tcPr>
          <w:p w:rsidR="00D77047" w:rsidRPr="004F3083" w:rsidRDefault="00D77047" w:rsidP="00D77047">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Прочие услуги</w:t>
            </w:r>
          </w:p>
        </w:tc>
        <w:tc>
          <w:tcPr>
            <w:tcW w:w="712" w:type="pct"/>
            <w:tcBorders>
              <w:top w:val="single" w:sz="4" w:space="0" w:color="auto"/>
              <w:left w:val="single" w:sz="4" w:space="0" w:color="auto"/>
              <w:bottom w:val="single" w:sz="4" w:space="0" w:color="auto"/>
              <w:right w:val="single" w:sz="4" w:space="0" w:color="auto"/>
            </w:tcBorders>
          </w:tcPr>
          <w:p w:rsidR="00D77047"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100</w:t>
            </w:r>
          </w:p>
        </w:tc>
      </w:tr>
      <w:tr w:rsidR="00D77047" w:rsidRPr="004F3083" w:rsidTr="0074361B">
        <w:tc>
          <w:tcPr>
            <w:tcW w:w="4288" w:type="pct"/>
            <w:tcBorders>
              <w:top w:val="single" w:sz="4" w:space="0" w:color="auto"/>
              <w:left w:val="single" w:sz="4" w:space="0" w:color="auto"/>
              <w:bottom w:val="single" w:sz="4" w:space="0" w:color="auto"/>
              <w:right w:val="single" w:sz="4" w:space="0" w:color="auto"/>
            </w:tcBorders>
          </w:tcPr>
          <w:p w:rsidR="00D77047" w:rsidRPr="004F3083" w:rsidRDefault="00D77047" w:rsidP="00D77047">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Увеличение стоимости материальных запасов</w:t>
            </w:r>
          </w:p>
        </w:tc>
        <w:tc>
          <w:tcPr>
            <w:tcW w:w="712" w:type="pct"/>
            <w:tcBorders>
              <w:top w:val="single" w:sz="4" w:space="0" w:color="auto"/>
              <w:left w:val="single" w:sz="4" w:space="0" w:color="auto"/>
              <w:bottom w:val="single" w:sz="4" w:space="0" w:color="auto"/>
              <w:right w:val="single" w:sz="4" w:space="0" w:color="auto"/>
            </w:tcBorders>
          </w:tcPr>
          <w:p w:rsidR="00D77047" w:rsidRPr="004F3083" w:rsidRDefault="00D77047" w:rsidP="0074361B">
            <w:pPr>
              <w:tabs>
                <w:tab w:val="left" w:pos="7740"/>
              </w:tabs>
              <w:spacing w:after="0" w:line="240" w:lineRule="auto"/>
              <w:rPr>
                <w:rFonts w:ascii="Arial" w:hAnsi="Arial" w:cs="Arial"/>
                <w:sz w:val="24"/>
                <w:szCs w:val="24"/>
                <w:lang w:eastAsia="ru-RU"/>
              </w:rPr>
            </w:pPr>
            <w:r w:rsidRPr="004F3083">
              <w:rPr>
                <w:rFonts w:ascii="Arial" w:hAnsi="Arial" w:cs="Arial"/>
                <w:sz w:val="24"/>
                <w:szCs w:val="24"/>
                <w:lang w:eastAsia="ru-RU"/>
              </w:rPr>
              <w:t>50</w:t>
            </w:r>
          </w:p>
        </w:tc>
      </w:tr>
    </w:tbl>
    <w:p w:rsidR="00D77047" w:rsidRPr="004F3083" w:rsidRDefault="00D77047" w:rsidP="000F5C39">
      <w:pPr>
        <w:spacing w:after="0" w:line="240" w:lineRule="auto"/>
        <w:rPr>
          <w:rFonts w:ascii="Arial" w:hAnsi="Arial" w:cs="Arial"/>
          <w:b/>
          <w:sz w:val="24"/>
          <w:szCs w:val="24"/>
          <w:lang w:eastAsia="ru-RU"/>
        </w:rPr>
      </w:pPr>
    </w:p>
    <w:p w:rsidR="00D77047" w:rsidRPr="004F3083" w:rsidRDefault="00D77047" w:rsidP="0074361B">
      <w:pPr>
        <w:spacing w:after="0" w:line="240" w:lineRule="auto"/>
        <w:jc w:val="center"/>
        <w:rPr>
          <w:rFonts w:ascii="Arial" w:hAnsi="Arial" w:cs="Arial"/>
          <w:b/>
          <w:sz w:val="24"/>
          <w:szCs w:val="24"/>
          <w:lang w:eastAsia="ru-RU"/>
        </w:rPr>
      </w:pPr>
    </w:p>
    <w:p w:rsidR="00D77047" w:rsidRPr="004F3083" w:rsidRDefault="00D77047" w:rsidP="0074361B">
      <w:pPr>
        <w:spacing w:after="0" w:line="240" w:lineRule="auto"/>
        <w:jc w:val="center"/>
        <w:rPr>
          <w:rFonts w:ascii="Arial" w:hAnsi="Arial" w:cs="Arial"/>
          <w:b/>
          <w:sz w:val="24"/>
          <w:szCs w:val="24"/>
          <w:lang w:eastAsia="ru-RU"/>
        </w:rPr>
      </w:pPr>
    </w:p>
    <w:p w:rsidR="00D77047" w:rsidRPr="004F3083" w:rsidRDefault="00D77047" w:rsidP="0074361B">
      <w:pPr>
        <w:spacing w:after="0" w:line="240" w:lineRule="auto"/>
        <w:jc w:val="center"/>
        <w:rPr>
          <w:rFonts w:ascii="Arial" w:hAnsi="Arial" w:cs="Arial"/>
          <w:b/>
          <w:sz w:val="24"/>
          <w:szCs w:val="24"/>
          <w:lang w:eastAsia="ru-RU"/>
        </w:rPr>
      </w:pPr>
    </w:p>
    <w:p w:rsidR="00D77047" w:rsidRPr="004F3083" w:rsidRDefault="00D77047" w:rsidP="0074361B">
      <w:pPr>
        <w:spacing w:after="0" w:line="240" w:lineRule="auto"/>
        <w:jc w:val="center"/>
        <w:rPr>
          <w:rFonts w:ascii="Arial" w:hAnsi="Arial" w:cs="Arial"/>
          <w:b/>
          <w:sz w:val="24"/>
          <w:szCs w:val="24"/>
          <w:lang w:eastAsia="ru-RU"/>
        </w:rPr>
      </w:pPr>
    </w:p>
    <w:p w:rsidR="0074361B" w:rsidRPr="000F5C39" w:rsidRDefault="0074361B" w:rsidP="000F5C39">
      <w:pPr>
        <w:spacing w:after="0" w:line="240" w:lineRule="auto"/>
        <w:jc w:val="both"/>
        <w:rPr>
          <w:rFonts w:ascii="Arial" w:hAnsi="Arial" w:cs="Arial"/>
          <w:b/>
          <w:sz w:val="30"/>
          <w:szCs w:val="30"/>
          <w:lang w:eastAsia="ru-RU"/>
        </w:rPr>
      </w:pPr>
      <w:r w:rsidRPr="000F5C39">
        <w:rPr>
          <w:rFonts w:ascii="Arial" w:hAnsi="Arial" w:cs="Arial"/>
          <w:b/>
          <w:sz w:val="30"/>
          <w:szCs w:val="30"/>
          <w:lang w:eastAsia="ru-RU"/>
        </w:rPr>
        <w:t>Верхний предел муниципального долга муниципального образования Сергиевский сельсовет</w:t>
      </w:r>
      <w:r w:rsidRPr="000F5C39">
        <w:rPr>
          <w:rFonts w:ascii="Arial" w:hAnsi="Arial" w:cs="Arial"/>
          <w:sz w:val="30"/>
          <w:szCs w:val="30"/>
          <w:lang w:eastAsia="ru-RU"/>
        </w:rPr>
        <w:t xml:space="preserve"> </w:t>
      </w:r>
      <w:r w:rsidRPr="000F5C39">
        <w:rPr>
          <w:rFonts w:ascii="Arial" w:hAnsi="Arial" w:cs="Arial"/>
          <w:b/>
          <w:sz w:val="30"/>
          <w:szCs w:val="30"/>
          <w:lang w:eastAsia="ru-RU"/>
        </w:rPr>
        <w:t>Первомайского района Оренбургской области   на 01 января 201</w:t>
      </w:r>
      <w:r w:rsidR="00D77047" w:rsidRPr="000F5C39">
        <w:rPr>
          <w:rFonts w:ascii="Arial" w:hAnsi="Arial" w:cs="Arial"/>
          <w:b/>
          <w:sz w:val="30"/>
          <w:szCs w:val="30"/>
          <w:lang w:eastAsia="ru-RU"/>
        </w:rPr>
        <w:t>6</w:t>
      </w:r>
      <w:r w:rsidRPr="000F5C39">
        <w:rPr>
          <w:rFonts w:ascii="Arial" w:hAnsi="Arial" w:cs="Arial"/>
          <w:b/>
          <w:sz w:val="30"/>
          <w:szCs w:val="30"/>
          <w:lang w:eastAsia="ru-RU"/>
        </w:rPr>
        <w:t xml:space="preserve"> года</w:t>
      </w:r>
    </w:p>
    <w:p w:rsidR="0074361B" w:rsidRPr="000F5C39" w:rsidRDefault="0074361B" w:rsidP="000F5C39">
      <w:pPr>
        <w:spacing w:after="0" w:line="240" w:lineRule="auto"/>
        <w:jc w:val="both"/>
        <w:rPr>
          <w:rFonts w:ascii="Arial" w:hAnsi="Arial" w:cs="Arial"/>
          <w:b/>
          <w:sz w:val="30"/>
          <w:szCs w:val="30"/>
          <w:lang w:eastAsia="ru-RU"/>
        </w:rPr>
      </w:pPr>
    </w:p>
    <w:p w:rsidR="0074361B" w:rsidRPr="004F3083" w:rsidRDefault="0074361B" w:rsidP="0074361B">
      <w:pPr>
        <w:spacing w:after="0" w:line="240" w:lineRule="auto"/>
        <w:rPr>
          <w:rFonts w:ascii="Arial" w:hAnsi="Arial" w:cs="Arial"/>
          <w:b/>
          <w:sz w:val="24"/>
          <w:szCs w:val="24"/>
          <w:lang w:eastAsia="ru-RU"/>
        </w:rPr>
      </w:pP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Муниципальный долг на 01 января 201</w:t>
      </w:r>
      <w:r w:rsidR="00D77047" w:rsidRPr="004F3083">
        <w:rPr>
          <w:rFonts w:ascii="Arial" w:hAnsi="Arial" w:cs="Arial"/>
          <w:sz w:val="24"/>
          <w:szCs w:val="24"/>
          <w:lang w:eastAsia="ru-RU"/>
        </w:rPr>
        <w:t>6</w:t>
      </w:r>
      <w:r w:rsidRPr="004F3083">
        <w:rPr>
          <w:rFonts w:ascii="Arial" w:hAnsi="Arial" w:cs="Arial"/>
          <w:sz w:val="24"/>
          <w:szCs w:val="24"/>
          <w:lang w:eastAsia="ru-RU"/>
        </w:rPr>
        <w:t xml:space="preserve"> г.                 0</w:t>
      </w:r>
    </w:p>
    <w:p w:rsidR="0074361B" w:rsidRPr="004F3083" w:rsidRDefault="0074361B" w:rsidP="000F5C39">
      <w:pPr>
        <w:spacing w:after="0" w:line="240" w:lineRule="auto"/>
        <w:rPr>
          <w:rFonts w:ascii="Arial" w:hAnsi="Arial" w:cs="Arial"/>
          <w:sz w:val="24"/>
          <w:szCs w:val="24"/>
          <w:lang w:eastAsia="ru-RU"/>
        </w:rPr>
      </w:pPr>
    </w:p>
    <w:p w:rsidR="0074361B" w:rsidRPr="004F3083" w:rsidRDefault="0074361B" w:rsidP="000F5C39">
      <w:pPr>
        <w:spacing w:after="0" w:line="240" w:lineRule="auto"/>
        <w:rPr>
          <w:rFonts w:ascii="Arial" w:hAnsi="Arial" w:cs="Arial"/>
          <w:sz w:val="24"/>
          <w:szCs w:val="24"/>
          <w:lang w:eastAsia="ru-RU"/>
        </w:rPr>
      </w:pP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Планируемое предоставление </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муниципальных  гарантий в 201</w:t>
      </w:r>
      <w:r w:rsidR="00D77047" w:rsidRPr="004F3083">
        <w:rPr>
          <w:rFonts w:ascii="Arial" w:hAnsi="Arial" w:cs="Arial"/>
          <w:sz w:val="24"/>
          <w:szCs w:val="24"/>
          <w:lang w:eastAsia="ru-RU"/>
        </w:rPr>
        <w:t>6</w:t>
      </w:r>
      <w:r w:rsidRPr="004F3083">
        <w:rPr>
          <w:rFonts w:ascii="Arial" w:hAnsi="Arial" w:cs="Arial"/>
          <w:sz w:val="24"/>
          <w:szCs w:val="24"/>
          <w:lang w:eastAsia="ru-RU"/>
        </w:rPr>
        <w:t xml:space="preserve"> г.                             0 </w:t>
      </w:r>
    </w:p>
    <w:p w:rsidR="0074361B" w:rsidRPr="004F3083" w:rsidRDefault="0074361B" w:rsidP="000F5C39">
      <w:pPr>
        <w:spacing w:after="0" w:line="240" w:lineRule="auto"/>
        <w:rPr>
          <w:rFonts w:ascii="Arial" w:hAnsi="Arial" w:cs="Arial"/>
          <w:sz w:val="24"/>
          <w:szCs w:val="24"/>
          <w:lang w:eastAsia="ru-RU"/>
        </w:rPr>
      </w:pPr>
    </w:p>
    <w:p w:rsidR="0074361B" w:rsidRPr="004F3083" w:rsidRDefault="0074361B" w:rsidP="000F5C39">
      <w:pPr>
        <w:spacing w:after="0" w:line="240" w:lineRule="auto"/>
        <w:rPr>
          <w:rFonts w:ascii="Arial" w:hAnsi="Arial" w:cs="Arial"/>
          <w:sz w:val="24"/>
          <w:szCs w:val="24"/>
          <w:lang w:eastAsia="ru-RU"/>
        </w:rPr>
      </w:pP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Планируемое погашение</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предоставленных муниципальных</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гарантий  в 201</w:t>
      </w:r>
      <w:r w:rsidR="00D77047" w:rsidRPr="004F3083">
        <w:rPr>
          <w:rFonts w:ascii="Arial" w:hAnsi="Arial" w:cs="Arial"/>
          <w:sz w:val="24"/>
          <w:szCs w:val="24"/>
          <w:lang w:eastAsia="ru-RU"/>
        </w:rPr>
        <w:t>6</w:t>
      </w:r>
      <w:r w:rsidRPr="004F3083">
        <w:rPr>
          <w:rFonts w:ascii="Arial" w:hAnsi="Arial" w:cs="Arial"/>
          <w:sz w:val="24"/>
          <w:szCs w:val="24"/>
          <w:lang w:eastAsia="ru-RU"/>
        </w:rPr>
        <w:t xml:space="preserve"> г. и погашение  задолженности  </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муниципальных гарантий                                             0</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 xml:space="preserve">                  </w:t>
      </w: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Муниципальный долг на 01 января 201</w:t>
      </w:r>
      <w:r w:rsidR="00D77047" w:rsidRPr="004F3083">
        <w:rPr>
          <w:rFonts w:ascii="Arial" w:hAnsi="Arial" w:cs="Arial"/>
          <w:sz w:val="24"/>
          <w:szCs w:val="24"/>
          <w:lang w:eastAsia="ru-RU"/>
        </w:rPr>
        <w:t>6</w:t>
      </w:r>
      <w:r w:rsidRPr="004F3083">
        <w:rPr>
          <w:rFonts w:ascii="Arial" w:hAnsi="Arial" w:cs="Arial"/>
          <w:sz w:val="24"/>
          <w:szCs w:val="24"/>
          <w:lang w:eastAsia="ru-RU"/>
        </w:rPr>
        <w:t xml:space="preserve"> г.                    0</w:t>
      </w:r>
    </w:p>
    <w:p w:rsidR="0074361B" w:rsidRPr="004F3083" w:rsidRDefault="0074361B" w:rsidP="000F5C39">
      <w:pPr>
        <w:spacing w:after="0" w:line="240" w:lineRule="auto"/>
        <w:rPr>
          <w:rFonts w:ascii="Arial" w:hAnsi="Arial" w:cs="Arial"/>
          <w:sz w:val="24"/>
          <w:szCs w:val="24"/>
          <w:lang w:eastAsia="ru-RU"/>
        </w:rPr>
      </w:pPr>
    </w:p>
    <w:p w:rsidR="0074361B" w:rsidRPr="004F3083" w:rsidRDefault="0074361B" w:rsidP="000F5C39">
      <w:pPr>
        <w:spacing w:after="0" w:line="240" w:lineRule="auto"/>
        <w:rPr>
          <w:rFonts w:ascii="Arial" w:hAnsi="Arial" w:cs="Arial"/>
          <w:sz w:val="24"/>
          <w:szCs w:val="24"/>
          <w:lang w:eastAsia="ru-RU"/>
        </w:rPr>
      </w:pPr>
      <w:r w:rsidRPr="004F3083">
        <w:rPr>
          <w:rFonts w:ascii="Arial" w:hAnsi="Arial" w:cs="Arial"/>
          <w:sz w:val="24"/>
          <w:szCs w:val="24"/>
          <w:lang w:eastAsia="ru-RU"/>
        </w:rPr>
        <w:t>Муниципальный долг на 01 января 201</w:t>
      </w:r>
      <w:r w:rsidR="00D77047" w:rsidRPr="004F3083">
        <w:rPr>
          <w:rFonts w:ascii="Arial" w:hAnsi="Arial" w:cs="Arial"/>
          <w:sz w:val="24"/>
          <w:szCs w:val="24"/>
          <w:lang w:eastAsia="ru-RU"/>
        </w:rPr>
        <w:t>7</w:t>
      </w:r>
      <w:r w:rsidRPr="004F3083">
        <w:rPr>
          <w:rFonts w:ascii="Arial" w:hAnsi="Arial" w:cs="Arial"/>
          <w:sz w:val="24"/>
          <w:szCs w:val="24"/>
          <w:lang w:eastAsia="ru-RU"/>
        </w:rPr>
        <w:t xml:space="preserve"> г.                    0</w:t>
      </w:r>
    </w:p>
    <w:p w:rsidR="0074361B" w:rsidRPr="004F3083" w:rsidRDefault="0074361B" w:rsidP="000F5C39">
      <w:pPr>
        <w:spacing w:after="0" w:line="240" w:lineRule="auto"/>
        <w:rPr>
          <w:rFonts w:ascii="Arial" w:hAnsi="Arial" w:cs="Arial"/>
          <w:sz w:val="24"/>
          <w:szCs w:val="24"/>
          <w:lang w:eastAsia="ru-RU"/>
        </w:rPr>
      </w:pPr>
    </w:p>
    <w:p w:rsidR="001363CF" w:rsidRDefault="0074361B" w:rsidP="000F5C39">
      <w:pPr>
        <w:spacing w:after="0" w:line="240" w:lineRule="auto"/>
      </w:pPr>
      <w:r w:rsidRPr="004F3083">
        <w:rPr>
          <w:rFonts w:ascii="Arial" w:hAnsi="Arial" w:cs="Arial"/>
          <w:sz w:val="24"/>
          <w:szCs w:val="24"/>
          <w:lang w:eastAsia="ru-RU"/>
        </w:rPr>
        <w:t>Муни</w:t>
      </w:r>
      <w:r w:rsidR="00D77047" w:rsidRPr="004F3083">
        <w:rPr>
          <w:rFonts w:ascii="Arial" w:hAnsi="Arial" w:cs="Arial"/>
          <w:sz w:val="24"/>
          <w:szCs w:val="24"/>
          <w:lang w:eastAsia="ru-RU"/>
        </w:rPr>
        <w:t>ципальный до</w:t>
      </w:r>
      <w:r w:rsidR="00D77047">
        <w:rPr>
          <w:rFonts w:ascii="Arial" w:hAnsi="Arial" w:cs="Arial"/>
          <w:sz w:val="24"/>
          <w:szCs w:val="24"/>
          <w:lang w:eastAsia="ru-RU"/>
        </w:rPr>
        <w:t>лг на 01 января 2018</w:t>
      </w:r>
      <w:r w:rsidRPr="0074361B">
        <w:rPr>
          <w:rFonts w:ascii="Arial" w:hAnsi="Arial" w:cs="Arial"/>
          <w:sz w:val="24"/>
          <w:szCs w:val="24"/>
          <w:lang w:eastAsia="ru-RU"/>
        </w:rPr>
        <w:t xml:space="preserve"> г.             </w:t>
      </w:r>
    </w:p>
    <w:sectPr w:rsidR="00136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1C86"/>
    <w:rsid w:val="000057FE"/>
    <w:rsid w:val="000237CE"/>
    <w:rsid w:val="00095CD9"/>
    <w:rsid w:val="000D1DCF"/>
    <w:rsid w:val="000F5C39"/>
    <w:rsid w:val="00110D91"/>
    <w:rsid w:val="001363CF"/>
    <w:rsid w:val="001573F4"/>
    <w:rsid w:val="001D445C"/>
    <w:rsid w:val="001F0976"/>
    <w:rsid w:val="002110AF"/>
    <w:rsid w:val="0023304B"/>
    <w:rsid w:val="002914A6"/>
    <w:rsid w:val="002B13FE"/>
    <w:rsid w:val="002F0677"/>
    <w:rsid w:val="00393C88"/>
    <w:rsid w:val="003B15F7"/>
    <w:rsid w:val="003B2B8F"/>
    <w:rsid w:val="003E37DD"/>
    <w:rsid w:val="003E6346"/>
    <w:rsid w:val="0042284F"/>
    <w:rsid w:val="00451C86"/>
    <w:rsid w:val="00467F18"/>
    <w:rsid w:val="00471BE0"/>
    <w:rsid w:val="004F3083"/>
    <w:rsid w:val="0053186B"/>
    <w:rsid w:val="00545515"/>
    <w:rsid w:val="00545C2D"/>
    <w:rsid w:val="0055517F"/>
    <w:rsid w:val="00567833"/>
    <w:rsid w:val="00576EF2"/>
    <w:rsid w:val="0059655E"/>
    <w:rsid w:val="006145AB"/>
    <w:rsid w:val="006B0076"/>
    <w:rsid w:val="006B02C4"/>
    <w:rsid w:val="006B7F98"/>
    <w:rsid w:val="00701E62"/>
    <w:rsid w:val="007043EF"/>
    <w:rsid w:val="007216D9"/>
    <w:rsid w:val="0073328D"/>
    <w:rsid w:val="0074361B"/>
    <w:rsid w:val="00784D95"/>
    <w:rsid w:val="007D4E61"/>
    <w:rsid w:val="00834EEB"/>
    <w:rsid w:val="008721E9"/>
    <w:rsid w:val="0087312F"/>
    <w:rsid w:val="0087430F"/>
    <w:rsid w:val="008A56F0"/>
    <w:rsid w:val="00904E3E"/>
    <w:rsid w:val="0091403B"/>
    <w:rsid w:val="00991199"/>
    <w:rsid w:val="009B6FFB"/>
    <w:rsid w:val="009F35F0"/>
    <w:rsid w:val="00A07767"/>
    <w:rsid w:val="00A23029"/>
    <w:rsid w:val="00A313F1"/>
    <w:rsid w:val="00A476B8"/>
    <w:rsid w:val="00AA1A5D"/>
    <w:rsid w:val="00AA1E99"/>
    <w:rsid w:val="00AD7208"/>
    <w:rsid w:val="00AE45D7"/>
    <w:rsid w:val="00B07C31"/>
    <w:rsid w:val="00B27C1D"/>
    <w:rsid w:val="00B866B8"/>
    <w:rsid w:val="00BA4BC1"/>
    <w:rsid w:val="00BA5B29"/>
    <w:rsid w:val="00C10F85"/>
    <w:rsid w:val="00C2735D"/>
    <w:rsid w:val="00C430C2"/>
    <w:rsid w:val="00C64F11"/>
    <w:rsid w:val="00C71175"/>
    <w:rsid w:val="00C849A1"/>
    <w:rsid w:val="00D1622C"/>
    <w:rsid w:val="00D36293"/>
    <w:rsid w:val="00D62E32"/>
    <w:rsid w:val="00D77047"/>
    <w:rsid w:val="00DB140A"/>
    <w:rsid w:val="00E243FC"/>
    <w:rsid w:val="00E54B7B"/>
    <w:rsid w:val="00E558F9"/>
    <w:rsid w:val="00E57C8C"/>
    <w:rsid w:val="00EF59F1"/>
    <w:rsid w:val="00F37F0B"/>
    <w:rsid w:val="00F61784"/>
    <w:rsid w:val="00FC27F4"/>
    <w:rsid w:val="00FC418C"/>
    <w:rsid w:val="00FC530F"/>
    <w:rsid w:val="00FC557E"/>
    <w:rsid w:val="00FF2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uiPriority w:val="99"/>
    <w:qFormat/>
    <w:rsid w:val="0074361B"/>
    <w:pPr>
      <w:keepNext/>
      <w:tabs>
        <w:tab w:val="left" w:pos="2220"/>
      </w:tabs>
      <w:spacing w:after="0" w:line="240" w:lineRule="auto"/>
      <w:outlineLvl w:val="0"/>
    </w:pPr>
    <w:rPr>
      <w:rFonts w:ascii="Times New Roman" w:hAnsi="Times New Roman" w:cs="Times New Roman"/>
      <w:sz w:val="28"/>
      <w:szCs w:val="24"/>
      <w:lang w:eastAsia="ru-RU"/>
    </w:rPr>
  </w:style>
  <w:style w:type="paragraph" w:styleId="2">
    <w:name w:val="heading 2"/>
    <w:basedOn w:val="a"/>
    <w:next w:val="a"/>
    <w:link w:val="20"/>
    <w:uiPriority w:val="99"/>
    <w:unhideWhenUsed/>
    <w:qFormat/>
    <w:rsid w:val="0074361B"/>
    <w:pPr>
      <w:keepNext/>
      <w:spacing w:before="240" w:after="60" w:line="240" w:lineRule="auto"/>
      <w:outlineLvl w:val="1"/>
    </w:pPr>
    <w:rPr>
      <w:rFonts w:ascii="Arial" w:hAnsi="Arial" w:cs="Arial"/>
      <w:b/>
      <w:bCs/>
      <w:i/>
      <w:iCs/>
      <w:sz w:val="28"/>
      <w:szCs w:val="28"/>
      <w:lang w:eastAsia="ru-RU"/>
    </w:rPr>
  </w:style>
  <w:style w:type="paragraph" w:styleId="7">
    <w:name w:val="heading 7"/>
    <w:basedOn w:val="a"/>
    <w:next w:val="a"/>
    <w:link w:val="70"/>
    <w:uiPriority w:val="99"/>
    <w:qFormat/>
    <w:rsid w:val="00E54B7B"/>
    <w:pPr>
      <w:keepNext/>
      <w:widowControl w:val="0"/>
      <w:autoSpaceDE w:val="0"/>
      <w:autoSpaceDN w:val="0"/>
      <w:adjustRightInd w:val="0"/>
      <w:spacing w:after="0" w:line="240" w:lineRule="auto"/>
      <w:jc w:val="both"/>
      <w:outlineLvl w:val="6"/>
    </w:pPr>
    <w:rPr>
      <w:rFonts w:ascii="Times New Roman" w:hAnsi="Times New Roman" w:cs="Times New Roman"/>
      <w:color w:val="0000FF"/>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61B"/>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74361B"/>
    <w:rPr>
      <w:rFonts w:ascii="Arial" w:hAnsi="Arial" w:cs="Arial"/>
      <w:b/>
      <w:bCs/>
      <w:i/>
      <w:iCs/>
      <w:sz w:val="28"/>
      <w:szCs w:val="28"/>
      <w:lang w:eastAsia="ru-RU"/>
    </w:rPr>
  </w:style>
  <w:style w:type="character" w:customStyle="1" w:styleId="70">
    <w:name w:val="Заголовок 7 Знак"/>
    <w:basedOn w:val="a0"/>
    <w:link w:val="7"/>
    <w:uiPriority w:val="99"/>
    <w:locked/>
    <w:rsid w:val="00E54B7B"/>
    <w:rPr>
      <w:rFonts w:ascii="Times New Roman" w:hAnsi="Times New Roman" w:cs="Times New Roman"/>
      <w:color w:val="0000FF"/>
      <w:sz w:val="20"/>
      <w:szCs w:val="20"/>
      <w:u w:val="single"/>
      <w:lang w:eastAsia="ru-RU"/>
    </w:rPr>
  </w:style>
  <w:style w:type="character" w:customStyle="1" w:styleId="a3">
    <w:name w:val="Верхний колонтитул Знак"/>
    <w:basedOn w:val="a0"/>
    <w:link w:val="a4"/>
    <w:uiPriority w:val="99"/>
    <w:locked/>
    <w:rsid w:val="0074361B"/>
    <w:rPr>
      <w:rFonts w:ascii="Monotype Corsiva" w:hAnsi="Monotype Corsiva" w:cs="Times New Roman"/>
      <w:i/>
      <w:sz w:val="48"/>
      <w:szCs w:val="48"/>
      <w:lang w:eastAsia="ru-RU"/>
    </w:rPr>
  </w:style>
  <w:style w:type="paragraph" w:styleId="a4">
    <w:name w:val="header"/>
    <w:basedOn w:val="a"/>
    <w:link w:val="a3"/>
    <w:uiPriority w:val="99"/>
    <w:unhideWhenUsed/>
    <w:rsid w:val="0074361B"/>
    <w:pPr>
      <w:tabs>
        <w:tab w:val="center" w:pos="4677"/>
        <w:tab w:val="right" w:pos="9355"/>
      </w:tabs>
      <w:spacing w:after="0" w:line="240" w:lineRule="auto"/>
    </w:pPr>
    <w:rPr>
      <w:rFonts w:ascii="Monotype Corsiva" w:hAnsi="Monotype Corsiva" w:cs="Times New Roman"/>
      <w:i/>
      <w:sz w:val="48"/>
      <w:szCs w:val="48"/>
      <w:lang w:eastAsia="ru-RU"/>
    </w:rPr>
  </w:style>
  <w:style w:type="character" w:customStyle="1" w:styleId="11">
    <w:name w:val="Верхний колонтитул Знак1"/>
    <w:basedOn w:val="a0"/>
    <w:link w:val="a4"/>
    <w:uiPriority w:val="99"/>
    <w:semiHidden/>
    <w:rsid w:val="0074361B"/>
    <w:rPr>
      <w:rFonts w:cs="Times New Roman"/>
    </w:rPr>
  </w:style>
  <w:style w:type="character" w:customStyle="1" w:styleId="a5">
    <w:name w:val="Нижний колонтитул Знак"/>
    <w:basedOn w:val="a0"/>
    <w:link w:val="a6"/>
    <w:uiPriority w:val="99"/>
    <w:locked/>
    <w:rsid w:val="0074361B"/>
    <w:rPr>
      <w:rFonts w:ascii="Monotype Corsiva" w:hAnsi="Monotype Corsiva" w:cs="Times New Roman"/>
      <w:i/>
      <w:sz w:val="48"/>
      <w:szCs w:val="48"/>
      <w:lang w:eastAsia="ru-RU"/>
    </w:rPr>
  </w:style>
  <w:style w:type="paragraph" w:styleId="a6">
    <w:name w:val="footer"/>
    <w:basedOn w:val="a"/>
    <w:link w:val="a5"/>
    <w:uiPriority w:val="99"/>
    <w:unhideWhenUsed/>
    <w:rsid w:val="0074361B"/>
    <w:pPr>
      <w:tabs>
        <w:tab w:val="center" w:pos="4677"/>
        <w:tab w:val="right" w:pos="9355"/>
      </w:tabs>
      <w:spacing w:after="0" w:line="240" w:lineRule="auto"/>
    </w:pPr>
    <w:rPr>
      <w:rFonts w:ascii="Monotype Corsiva" w:hAnsi="Monotype Corsiva" w:cs="Times New Roman"/>
      <w:i/>
      <w:sz w:val="48"/>
      <w:szCs w:val="48"/>
      <w:lang w:eastAsia="ru-RU"/>
    </w:rPr>
  </w:style>
  <w:style w:type="character" w:customStyle="1" w:styleId="12">
    <w:name w:val="Нижний колонтитул Знак1"/>
    <w:basedOn w:val="a0"/>
    <w:link w:val="a6"/>
    <w:uiPriority w:val="99"/>
    <w:semiHidden/>
    <w:rsid w:val="0074361B"/>
    <w:rPr>
      <w:rFonts w:cs="Times New Roman"/>
    </w:rPr>
  </w:style>
  <w:style w:type="character" w:customStyle="1" w:styleId="a7">
    <w:name w:val="Текст выноски Знак"/>
    <w:basedOn w:val="a0"/>
    <w:link w:val="a8"/>
    <w:uiPriority w:val="99"/>
    <w:semiHidden/>
    <w:locked/>
    <w:rsid w:val="0074361B"/>
    <w:rPr>
      <w:rFonts w:ascii="Tahoma" w:hAnsi="Tahoma" w:cs="Tahoma"/>
      <w:sz w:val="16"/>
      <w:szCs w:val="16"/>
      <w:lang w:eastAsia="ru-RU"/>
    </w:rPr>
  </w:style>
  <w:style w:type="paragraph" w:styleId="a8">
    <w:name w:val="Balloon Text"/>
    <w:basedOn w:val="a"/>
    <w:link w:val="a7"/>
    <w:uiPriority w:val="99"/>
    <w:semiHidden/>
    <w:unhideWhenUsed/>
    <w:rsid w:val="0074361B"/>
    <w:pPr>
      <w:spacing w:after="0" w:line="240" w:lineRule="auto"/>
    </w:pPr>
    <w:rPr>
      <w:rFonts w:ascii="Tahoma" w:hAnsi="Tahoma" w:cs="Tahoma"/>
      <w:sz w:val="16"/>
      <w:szCs w:val="16"/>
      <w:lang w:eastAsia="ru-RU"/>
    </w:rPr>
  </w:style>
  <w:style w:type="character" w:customStyle="1" w:styleId="13">
    <w:name w:val="Текст выноски Знак1"/>
    <w:basedOn w:val="a0"/>
    <w:link w:val="a8"/>
    <w:uiPriority w:val="99"/>
    <w:semiHidden/>
    <w:rsid w:val="0074361B"/>
    <w:rPr>
      <w:rFonts w:ascii="Tahoma" w:hAnsi="Tahoma" w:cs="Tahoma"/>
      <w:sz w:val="16"/>
      <w:szCs w:val="16"/>
    </w:rPr>
  </w:style>
  <w:style w:type="paragraph" w:customStyle="1" w:styleId="ConsPlusCell">
    <w:name w:val="ConsPlusCell"/>
    <w:uiPriority w:val="99"/>
    <w:rsid w:val="003E37DD"/>
    <w:pPr>
      <w:autoSpaceDE w:val="0"/>
      <w:autoSpaceDN w:val="0"/>
      <w:adjustRightInd w:val="0"/>
      <w:spacing w:after="0" w:line="240" w:lineRule="auto"/>
    </w:pPr>
    <w:rPr>
      <w:rFonts w:ascii="Times New Roman" w:hAnsi="Times New Roman" w:cs="Times New Roman"/>
      <w:sz w:val="28"/>
      <w:szCs w:val="28"/>
      <w:lang w:eastAsia="ru-RU"/>
    </w:rPr>
  </w:style>
  <w:style w:type="paragraph" w:styleId="a9">
    <w:name w:val="No Spacing"/>
    <w:uiPriority w:val="99"/>
    <w:qFormat/>
    <w:rsid w:val="00567833"/>
    <w:pPr>
      <w:spacing w:after="0" w:line="240" w:lineRule="auto"/>
    </w:pPr>
    <w:rPr>
      <w:rFonts w:ascii="Times New Roman" w:hAnsi="Times New Roman" w:cs="Times New Roman"/>
      <w:sz w:val="20"/>
      <w:szCs w:val="20"/>
      <w:lang w:eastAsia="ru-RU"/>
    </w:rPr>
  </w:style>
  <w:style w:type="character" w:customStyle="1" w:styleId="BalloonTextChar">
    <w:name w:val="Balloon Text Char"/>
    <w:uiPriority w:val="99"/>
    <w:semiHidden/>
    <w:locked/>
    <w:rsid w:val="00E54B7B"/>
    <w:rPr>
      <w:rFonts w:ascii="Tahoma" w:hAnsi="Tahoma"/>
      <w:sz w:val="16"/>
      <w:lang w:eastAsia="ru-RU"/>
    </w:rPr>
  </w:style>
  <w:style w:type="character" w:customStyle="1" w:styleId="HeaderChar">
    <w:name w:val="Header Char"/>
    <w:uiPriority w:val="99"/>
    <w:locked/>
    <w:rsid w:val="00E54B7B"/>
    <w:rPr>
      <w:rFonts w:ascii="Times New Roman" w:hAnsi="Times New Roman"/>
      <w:sz w:val="20"/>
      <w:lang w:eastAsia="ru-RU"/>
    </w:rPr>
  </w:style>
  <w:style w:type="character" w:customStyle="1" w:styleId="BodyTextChar">
    <w:name w:val="Body Text Char"/>
    <w:uiPriority w:val="99"/>
    <w:locked/>
    <w:rsid w:val="00E54B7B"/>
    <w:rPr>
      <w:rFonts w:ascii="Times New Roman" w:hAnsi="Times New Roman"/>
      <w:sz w:val="28"/>
      <w:lang w:eastAsia="ru-RU"/>
    </w:rPr>
  </w:style>
  <w:style w:type="paragraph" w:styleId="aa">
    <w:name w:val="Body Text"/>
    <w:basedOn w:val="a"/>
    <w:link w:val="ab"/>
    <w:uiPriority w:val="99"/>
    <w:rsid w:val="00E54B7B"/>
    <w:pPr>
      <w:spacing w:after="0" w:line="240" w:lineRule="auto"/>
      <w:jc w:val="center"/>
    </w:pPr>
    <w:rPr>
      <w:rFonts w:ascii="Times New Roman" w:hAnsi="Times New Roman" w:cs="Times New Roman"/>
      <w:sz w:val="28"/>
      <w:szCs w:val="28"/>
      <w:lang w:eastAsia="ru-RU"/>
    </w:rPr>
  </w:style>
  <w:style w:type="character" w:customStyle="1" w:styleId="ab">
    <w:name w:val="Основной текст Знак"/>
    <w:basedOn w:val="a0"/>
    <w:link w:val="aa"/>
    <w:uiPriority w:val="99"/>
    <w:locked/>
    <w:rsid w:val="00E54B7B"/>
    <w:rPr>
      <w:rFonts w:ascii="Times New Roman" w:hAnsi="Times New Roman" w:cs="Times New Roman"/>
      <w:sz w:val="28"/>
      <w:szCs w:val="28"/>
      <w:lang w:eastAsia="ru-RU"/>
    </w:rPr>
  </w:style>
  <w:style w:type="character" w:customStyle="1" w:styleId="FooterChar">
    <w:name w:val="Footer Char"/>
    <w:uiPriority w:val="99"/>
    <w:locked/>
    <w:rsid w:val="00E54B7B"/>
    <w:rPr>
      <w:rFonts w:ascii="Times New Roman" w:hAnsi="Times New Roman"/>
      <w:sz w:val="20"/>
      <w:lang w:eastAsia="ru-RU"/>
    </w:rPr>
  </w:style>
  <w:style w:type="character" w:customStyle="1" w:styleId="CommentTextChar">
    <w:name w:val="Comment Text Char"/>
    <w:uiPriority w:val="99"/>
    <w:locked/>
    <w:rsid w:val="00E54B7B"/>
    <w:rPr>
      <w:rFonts w:ascii="Times New Roman" w:hAnsi="Times New Roman"/>
      <w:sz w:val="20"/>
      <w:lang w:eastAsia="ru-RU"/>
    </w:rPr>
  </w:style>
  <w:style w:type="paragraph" w:styleId="ac">
    <w:name w:val="annotation text"/>
    <w:basedOn w:val="a"/>
    <w:link w:val="ad"/>
    <w:uiPriority w:val="99"/>
    <w:rsid w:val="00E54B7B"/>
    <w:pPr>
      <w:spacing w:after="0" w:line="240" w:lineRule="auto"/>
    </w:pPr>
    <w:rPr>
      <w:rFonts w:ascii="Times New Roman" w:hAnsi="Times New Roman" w:cs="Times New Roman"/>
      <w:sz w:val="20"/>
      <w:szCs w:val="20"/>
      <w:lang w:eastAsia="ru-RU"/>
    </w:rPr>
  </w:style>
  <w:style w:type="character" w:customStyle="1" w:styleId="ad">
    <w:name w:val="Текст примечания Знак"/>
    <w:basedOn w:val="a0"/>
    <w:link w:val="ac"/>
    <w:uiPriority w:val="99"/>
    <w:locked/>
    <w:rsid w:val="00E54B7B"/>
    <w:rPr>
      <w:rFonts w:ascii="Times New Roman" w:hAnsi="Times New Roman" w:cs="Times New Roman"/>
      <w:sz w:val="20"/>
      <w:szCs w:val="20"/>
      <w:lang w:eastAsia="ru-RU"/>
    </w:rPr>
  </w:style>
  <w:style w:type="character" w:customStyle="1" w:styleId="CommentSubjectChar">
    <w:name w:val="Comment Subject Char"/>
    <w:uiPriority w:val="99"/>
    <w:locked/>
    <w:rsid w:val="00E54B7B"/>
    <w:rPr>
      <w:rFonts w:ascii="Times New Roman" w:hAnsi="Times New Roman"/>
      <w:b/>
      <w:sz w:val="20"/>
      <w:lang w:eastAsia="ru-RU"/>
    </w:rPr>
  </w:style>
  <w:style w:type="paragraph" w:styleId="ae">
    <w:name w:val="annotation subject"/>
    <w:basedOn w:val="ac"/>
    <w:next w:val="ac"/>
    <w:link w:val="af"/>
    <w:uiPriority w:val="99"/>
    <w:rsid w:val="00E54B7B"/>
    <w:rPr>
      <w:b/>
      <w:bCs/>
    </w:rPr>
  </w:style>
  <w:style w:type="character" w:customStyle="1" w:styleId="af">
    <w:name w:val="Тема примечания Знак"/>
    <w:basedOn w:val="ad"/>
    <w:link w:val="ae"/>
    <w:uiPriority w:val="99"/>
    <w:locked/>
    <w:rsid w:val="00E54B7B"/>
    <w:rPr>
      <w:b/>
      <w:bCs/>
    </w:rPr>
  </w:style>
  <w:style w:type="character" w:customStyle="1" w:styleId="DocumentMapChar">
    <w:name w:val="Document Map Char"/>
    <w:uiPriority w:val="99"/>
    <w:locked/>
    <w:rsid w:val="00E54B7B"/>
    <w:rPr>
      <w:rFonts w:ascii="Tahoma" w:hAnsi="Tahoma"/>
      <w:sz w:val="16"/>
      <w:lang w:eastAsia="ru-RU"/>
    </w:rPr>
  </w:style>
  <w:style w:type="paragraph" w:styleId="af0">
    <w:name w:val="Document Map"/>
    <w:basedOn w:val="a"/>
    <w:link w:val="af1"/>
    <w:uiPriority w:val="99"/>
    <w:rsid w:val="00E54B7B"/>
    <w:pPr>
      <w:spacing w:after="0" w:line="240" w:lineRule="auto"/>
    </w:pPr>
    <w:rPr>
      <w:rFonts w:ascii="Tahoma" w:hAnsi="Tahoma" w:cs="Times New Roman"/>
      <w:sz w:val="16"/>
      <w:szCs w:val="16"/>
      <w:lang w:eastAsia="ru-RU"/>
    </w:rPr>
  </w:style>
  <w:style w:type="character" w:customStyle="1" w:styleId="af1">
    <w:name w:val="Схема документа Знак"/>
    <w:basedOn w:val="a0"/>
    <w:link w:val="af0"/>
    <w:uiPriority w:val="99"/>
    <w:locked/>
    <w:rsid w:val="00E54B7B"/>
    <w:rPr>
      <w:rFonts w:ascii="Tahoma" w:hAnsi="Tahoma" w:cs="Times New Roman"/>
      <w:sz w:val="16"/>
      <w:szCs w:val="16"/>
      <w:lang w:eastAsia="ru-RU"/>
    </w:rPr>
  </w:style>
  <w:style w:type="paragraph" w:customStyle="1" w:styleId="ConsPlusNonformat">
    <w:name w:val="ConsPlusNonformat"/>
    <w:uiPriority w:val="99"/>
    <w:rsid w:val="00E54B7B"/>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2">
    <w:name w:val="page number"/>
    <w:basedOn w:val="a0"/>
    <w:uiPriority w:val="99"/>
    <w:rsid w:val="00E54B7B"/>
    <w:rPr>
      <w:rFonts w:cs="Times New Roman"/>
    </w:rPr>
  </w:style>
  <w:style w:type="paragraph" w:styleId="14">
    <w:name w:val="toc 1"/>
    <w:basedOn w:val="a"/>
    <w:next w:val="a"/>
    <w:autoRedefine/>
    <w:uiPriority w:val="99"/>
    <w:semiHidden/>
    <w:rsid w:val="00E54B7B"/>
    <w:pPr>
      <w:widowControl w:val="0"/>
      <w:autoSpaceDE w:val="0"/>
      <w:autoSpaceDN w:val="0"/>
      <w:adjustRightInd w:val="0"/>
      <w:spacing w:after="0" w:line="240" w:lineRule="auto"/>
      <w:ind w:right="-108"/>
      <w:jc w:val="both"/>
    </w:pPr>
    <w:rPr>
      <w:rFonts w:ascii="Times New Roman" w:hAnsi="Times New Roman" w:cs="Times New Roman"/>
      <w:sz w:val="28"/>
      <w:szCs w:val="20"/>
      <w:lang w:eastAsia="ru-RU"/>
    </w:rPr>
  </w:style>
  <w:style w:type="paragraph" w:customStyle="1" w:styleId="af3">
    <w:name w:val="Нормальный (таблица)"/>
    <w:basedOn w:val="a"/>
    <w:next w:val="a"/>
    <w:uiPriority w:val="99"/>
    <w:rsid w:val="00E54B7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4">
    <w:name w:val="Прижатый влево"/>
    <w:basedOn w:val="a"/>
    <w:next w:val="a"/>
    <w:uiPriority w:val="99"/>
    <w:rsid w:val="00E54B7B"/>
    <w:pPr>
      <w:widowControl w:val="0"/>
      <w:autoSpaceDE w:val="0"/>
      <w:autoSpaceDN w:val="0"/>
      <w:adjustRightInd w:val="0"/>
      <w:spacing w:after="0" w:line="240" w:lineRule="auto"/>
    </w:pPr>
    <w:rPr>
      <w:rFonts w:ascii="Arial" w:hAnsi="Arial" w:cs="Arial"/>
      <w:sz w:val="24"/>
      <w:szCs w:val="24"/>
      <w:lang w:eastAsia="ru-RU"/>
    </w:rPr>
  </w:style>
  <w:style w:type="character" w:customStyle="1" w:styleId="af5">
    <w:name w:val="Гипертекстовая ссылка"/>
    <w:basedOn w:val="a0"/>
    <w:uiPriority w:val="99"/>
    <w:rsid w:val="00E54B7B"/>
    <w:rPr>
      <w:rFonts w:cs="Times New Roman"/>
      <w:color w:val="106BBE"/>
    </w:rPr>
  </w:style>
  <w:style w:type="paragraph" w:styleId="af6">
    <w:name w:val="List Paragraph"/>
    <w:basedOn w:val="a"/>
    <w:uiPriority w:val="99"/>
    <w:qFormat/>
    <w:rsid w:val="00E54B7B"/>
    <w:pPr>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264798708">
      <w:marLeft w:val="0"/>
      <w:marRight w:val="0"/>
      <w:marTop w:val="0"/>
      <w:marBottom w:val="0"/>
      <w:divBdr>
        <w:top w:val="none" w:sz="0" w:space="0" w:color="auto"/>
        <w:left w:val="none" w:sz="0" w:space="0" w:color="auto"/>
        <w:bottom w:val="none" w:sz="0" w:space="0" w:color="auto"/>
        <w:right w:val="none" w:sz="0" w:space="0" w:color="auto"/>
      </w:divBdr>
    </w:div>
    <w:div w:id="1264798709">
      <w:marLeft w:val="0"/>
      <w:marRight w:val="0"/>
      <w:marTop w:val="0"/>
      <w:marBottom w:val="0"/>
      <w:divBdr>
        <w:top w:val="none" w:sz="0" w:space="0" w:color="auto"/>
        <w:left w:val="none" w:sz="0" w:space="0" w:color="auto"/>
        <w:bottom w:val="none" w:sz="0" w:space="0" w:color="auto"/>
        <w:right w:val="none" w:sz="0" w:space="0" w:color="auto"/>
      </w:divBdr>
    </w:div>
    <w:div w:id="1264798710">
      <w:marLeft w:val="0"/>
      <w:marRight w:val="0"/>
      <w:marTop w:val="0"/>
      <w:marBottom w:val="0"/>
      <w:divBdr>
        <w:top w:val="none" w:sz="0" w:space="0" w:color="auto"/>
        <w:left w:val="none" w:sz="0" w:space="0" w:color="auto"/>
        <w:bottom w:val="none" w:sz="0" w:space="0" w:color="auto"/>
        <w:right w:val="none" w:sz="0" w:space="0" w:color="auto"/>
      </w:divBdr>
    </w:div>
    <w:div w:id="1264798711">
      <w:marLeft w:val="0"/>
      <w:marRight w:val="0"/>
      <w:marTop w:val="0"/>
      <w:marBottom w:val="0"/>
      <w:divBdr>
        <w:top w:val="none" w:sz="0" w:space="0" w:color="auto"/>
        <w:left w:val="none" w:sz="0" w:space="0" w:color="auto"/>
        <w:bottom w:val="none" w:sz="0" w:space="0" w:color="auto"/>
        <w:right w:val="none" w:sz="0" w:space="0" w:color="auto"/>
      </w:divBdr>
    </w:div>
    <w:div w:id="1264798712">
      <w:marLeft w:val="0"/>
      <w:marRight w:val="0"/>
      <w:marTop w:val="0"/>
      <w:marBottom w:val="0"/>
      <w:divBdr>
        <w:top w:val="none" w:sz="0" w:space="0" w:color="auto"/>
        <w:left w:val="none" w:sz="0" w:space="0" w:color="auto"/>
        <w:bottom w:val="none" w:sz="0" w:space="0" w:color="auto"/>
        <w:right w:val="none" w:sz="0" w:space="0" w:color="auto"/>
      </w:divBdr>
    </w:div>
    <w:div w:id="1264798713">
      <w:marLeft w:val="0"/>
      <w:marRight w:val="0"/>
      <w:marTop w:val="0"/>
      <w:marBottom w:val="0"/>
      <w:divBdr>
        <w:top w:val="none" w:sz="0" w:space="0" w:color="auto"/>
        <w:left w:val="none" w:sz="0" w:space="0" w:color="auto"/>
        <w:bottom w:val="none" w:sz="0" w:space="0" w:color="auto"/>
        <w:right w:val="none" w:sz="0" w:space="0" w:color="auto"/>
      </w:divBdr>
    </w:div>
    <w:div w:id="1264798714">
      <w:marLeft w:val="0"/>
      <w:marRight w:val="0"/>
      <w:marTop w:val="0"/>
      <w:marBottom w:val="0"/>
      <w:divBdr>
        <w:top w:val="none" w:sz="0" w:space="0" w:color="auto"/>
        <w:left w:val="none" w:sz="0" w:space="0" w:color="auto"/>
        <w:bottom w:val="none" w:sz="0" w:space="0" w:color="auto"/>
        <w:right w:val="none" w:sz="0" w:space="0" w:color="auto"/>
      </w:divBdr>
    </w:div>
    <w:div w:id="1264798715">
      <w:marLeft w:val="0"/>
      <w:marRight w:val="0"/>
      <w:marTop w:val="0"/>
      <w:marBottom w:val="0"/>
      <w:divBdr>
        <w:top w:val="none" w:sz="0" w:space="0" w:color="auto"/>
        <w:left w:val="none" w:sz="0" w:space="0" w:color="auto"/>
        <w:bottom w:val="none" w:sz="0" w:space="0" w:color="auto"/>
        <w:right w:val="none" w:sz="0" w:space="0" w:color="auto"/>
      </w:divBdr>
    </w:div>
    <w:div w:id="1264798716">
      <w:marLeft w:val="0"/>
      <w:marRight w:val="0"/>
      <w:marTop w:val="0"/>
      <w:marBottom w:val="0"/>
      <w:divBdr>
        <w:top w:val="none" w:sz="0" w:space="0" w:color="auto"/>
        <w:left w:val="none" w:sz="0" w:space="0" w:color="auto"/>
        <w:bottom w:val="none" w:sz="0" w:space="0" w:color="auto"/>
        <w:right w:val="none" w:sz="0" w:space="0" w:color="auto"/>
      </w:divBdr>
    </w:div>
    <w:div w:id="1264798717">
      <w:marLeft w:val="0"/>
      <w:marRight w:val="0"/>
      <w:marTop w:val="0"/>
      <w:marBottom w:val="0"/>
      <w:divBdr>
        <w:top w:val="none" w:sz="0" w:space="0" w:color="auto"/>
        <w:left w:val="none" w:sz="0" w:space="0" w:color="auto"/>
        <w:bottom w:val="none" w:sz="0" w:space="0" w:color="auto"/>
        <w:right w:val="none" w:sz="0" w:space="0" w:color="auto"/>
      </w:divBdr>
    </w:div>
    <w:div w:id="1264798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4E53-C99E-4B0D-A50B-25188547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10680</Words>
  <Characters>60882</Characters>
  <Application>Microsoft Office Word</Application>
  <DocSecurity>0</DocSecurity>
  <Lines>507</Lines>
  <Paragraphs>142</Paragraphs>
  <ScaleCrop>false</ScaleCrop>
  <Company>SPecialiST RePack</Company>
  <LinksUpToDate>false</LinksUpToDate>
  <CharactersWithSpaces>71420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HP</cp:lastModifiedBy>
  <cp:revision>3</cp:revision>
  <cp:lastPrinted>2016-01-03T16:51:00Z</cp:lastPrinted>
  <dcterms:created xsi:type="dcterms:W3CDTF">2017-08-22T09:46:00Z</dcterms:created>
  <dcterms:modified xsi:type="dcterms:W3CDTF">2017-08-22T09:46:00Z</dcterms:modified>
</cp:coreProperties>
</file>